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7F4F" w:rsidRPr="00BC7F4F" w:rsidRDefault="00BC7F4F" w:rsidP="00BC7F4F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BC7F4F" w:rsidRPr="00BC7F4F" w:rsidRDefault="00546582" w:rsidP="00BC7F4F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C7F4F">
        <w:rPr>
          <w:rFonts w:ascii="Times New Roman" w:hAnsi="Times New Roman" w:cs="Times New Roman"/>
          <w:b/>
          <w:sz w:val="40"/>
          <w:szCs w:val="40"/>
        </w:rPr>
        <w:t>Wójt Gminy Żelechlinek</w:t>
      </w:r>
    </w:p>
    <w:p w:rsidR="00BC7F4F" w:rsidRPr="00BC7F4F" w:rsidRDefault="00546582" w:rsidP="00BC7F4F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C7F4F">
        <w:rPr>
          <w:rFonts w:ascii="Times New Roman" w:hAnsi="Times New Roman" w:cs="Times New Roman"/>
          <w:b/>
          <w:sz w:val="40"/>
          <w:szCs w:val="40"/>
        </w:rPr>
        <w:t>zaprasza</w:t>
      </w:r>
      <w:r w:rsidR="00D670DC" w:rsidRPr="00BC7F4F">
        <w:rPr>
          <w:rFonts w:ascii="Times New Roman" w:hAnsi="Times New Roman" w:cs="Times New Roman"/>
          <w:b/>
          <w:sz w:val="40"/>
          <w:szCs w:val="40"/>
        </w:rPr>
        <w:t xml:space="preserve"> na spotkanie konsultacyjne</w:t>
      </w:r>
    </w:p>
    <w:p w:rsidR="00BC7F4F" w:rsidRPr="00BC7F4F" w:rsidRDefault="00D670DC" w:rsidP="00BC7F4F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C7F4F">
        <w:rPr>
          <w:rFonts w:ascii="Times New Roman" w:hAnsi="Times New Roman" w:cs="Times New Roman"/>
          <w:b/>
          <w:sz w:val="40"/>
          <w:szCs w:val="40"/>
        </w:rPr>
        <w:t xml:space="preserve">dotyczące </w:t>
      </w:r>
      <w:r w:rsidR="00546582" w:rsidRPr="00BC7F4F">
        <w:rPr>
          <w:rFonts w:ascii="Times New Roman" w:hAnsi="Times New Roman" w:cs="Times New Roman"/>
          <w:b/>
          <w:sz w:val="40"/>
          <w:szCs w:val="40"/>
        </w:rPr>
        <w:t xml:space="preserve">opracowania </w:t>
      </w:r>
      <w:r w:rsidRPr="00BC7F4F">
        <w:rPr>
          <w:rFonts w:ascii="Times New Roman" w:hAnsi="Times New Roman" w:cs="Times New Roman"/>
          <w:b/>
          <w:sz w:val="40"/>
          <w:szCs w:val="40"/>
        </w:rPr>
        <w:t>programu rewitalizacji</w:t>
      </w:r>
    </w:p>
    <w:p w:rsidR="008864B1" w:rsidRPr="00BC7F4F" w:rsidRDefault="00D670DC" w:rsidP="00BC7F4F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C7F4F">
        <w:rPr>
          <w:rFonts w:ascii="Times New Roman" w:hAnsi="Times New Roman" w:cs="Times New Roman"/>
          <w:b/>
          <w:sz w:val="40"/>
          <w:szCs w:val="40"/>
        </w:rPr>
        <w:t>dla Gminy Żelechlinek</w:t>
      </w:r>
    </w:p>
    <w:p w:rsidR="00BC7F4F" w:rsidRPr="00BC7F4F" w:rsidRDefault="00BC7F4F">
      <w:pPr>
        <w:rPr>
          <w:rFonts w:ascii="Times New Roman" w:hAnsi="Times New Roman" w:cs="Times New Roman"/>
          <w:sz w:val="32"/>
          <w:szCs w:val="32"/>
        </w:rPr>
      </w:pPr>
    </w:p>
    <w:p w:rsidR="00FB4A44" w:rsidRDefault="00D670DC" w:rsidP="00BC7F4F">
      <w:pPr>
        <w:jc w:val="center"/>
        <w:rPr>
          <w:rFonts w:ascii="Times New Roman" w:hAnsi="Times New Roman" w:cs="Times New Roman"/>
          <w:sz w:val="36"/>
          <w:szCs w:val="36"/>
        </w:rPr>
      </w:pPr>
      <w:r w:rsidRPr="00BC7F4F">
        <w:rPr>
          <w:rFonts w:ascii="Times New Roman" w:hAnsi="Times New Roman" w:cs="Times New Roman"/>
          <w:sz w:val="36"/>
          <w:szCs w:val="36"/>
        </w:rPr>
        <w:t>Spotkanie odbędzie się 07 grudnia</w:t>
      </w:r>
      <w:r w:rsidR="00FB4A44">
        <w:rPr>
          <w:rFonts w:ascii="Times New Roman" w:hAnsi="Times New Roman" w:cs="Times New Roman"/>
          <w:sz w:val="36"/>
          <w:szCs w:val="36"/>
        </w:rPr>
        <w:t xml:space="preserve"> (środa)</w:t>
      </w:r>
      <w:r w:rsidRPr="00BC7F4F">
        <w:rPr>
          <w:rFonts w:ascii="Times New Roman" w:hAnsi="Times New Roman" w:cs="Times New Roman"/>
          <w:sz w:val="36"/>
          <w:szCs w:val="36"/>
        </w:rPr>
        <w:t xml:space="preserve"> 2016r. </w:t>
      </w:r>
    </w:p>
    <w:p w:rsidR="00BC7F4F" w:rsidRDefault="00D670DC" w:rsidP="00BC7F4F">
      <w:pPr>
        <w:jc w:val="center"/>
        <w:rPr>
          <w:rFonts w:ascii="Times New Roman" w:hAnsi="Times New Roman" w:cs="Times New Roman"/>
          <w:sz w:val="36"/>
          <w:szCs w:val="36"/>
        </w:rPr>
      </w:pPr>
      <w:r w:rsidRPr="00BC7F4F">
        <w:rPr>
          <w:rFonts w:ascii="Times New Roman" w:hAnsi="Times New Roman" w:cs="Times New Roman"/>
          <w:sz w:val="36"/>
          <w:szCs w:val="36"/>
        </w:rPr>
        <w:t>o godz. 17.00 w Gminnym Domu Kultury w Żelechlinku.</w:t>
      </w:r>
    </w:p>
    <w:p w:rsidR="00BC7F4F" w:rsidRDefault="00BC7F4F">
      <w:pPr>
        <w:rPr>
          <w:rFonts w:ascii="Times New Roman" w:hAnsi="Times New Roman" w:cs="Times New Roman"/>
          <w:sz w:val="36"/>
          <w:szCs w:val="36"/>
        </w:rPr>
      </w:pPr>
      <w:bookmarkStart w:id="0" w:name="_GoBack"/>
      <w:bookmarkEnd w:id="0"/>
    </w:p>
    <w:p w:rsidR="00D81655" w:rsidRDefault="00D81655">
      <w:pPr>
        <w:rPr>
          <w:rFonts w:ascii="Times New Roman" w:hAnsi="Times New Roman" w:cs="Times New Roman"/>
          <w:sz w:val="36"/>
          <w:szCs w:val="36"/>
        </w:rPr>
      </w:pPr>
    </w:p>
    <w:p w:rsidR="00D670DC" w:rsidRPr="00BC7F4F" w:rsidRDefault="00D670DC">
      <w:pPr>
        <w:rPr>
          <w:rFonts w:ascii="Times New Roman" w:hAnsi="Times New Roman" w:cs="Times New Roman"/>
          <w:sz w:val="36"/>
          <w:szCs w:val="36"/>
        </w:rPr>
      </w:pPr>
      <w:r w:rsidRPr="00BC7F4F">
        <w:rPr>
          <w:rFonts w:ascii="Times New Roman" w:hAnsi="Times New Roman" w:cs="Times New Roman"/>
          <w:sz w:val="36"/>
          <w:szCs w:val="36"/>
        </w:rPr>
        <w:t>Zapraszamy:</w:t>
      </w:r>
    </w:p>
    <w:p w:rsidR="00D670DC" w:rsidRPr="00BC7F4F" w:rsidRDefault="00D670DC">
      <w:pPr>
        <w:rPr>
          <w:rFonts w:ascii="Times New Roman" w:hAnsi="Times New Roman" w:cs="Times New Roman"/>
          <w:sz w:val="36"/>
          <w:szCs w:val="36"/>
        </w:rPr>
      </w:pPr>
      <w:r w:rsidRPr="00BC7F4F">
        <w:rPr>
          <w:rFonts w:ascii="Times New Roman" w:hAnsi="Times New Roman" w:cs="Times New Roman"/>
          <w:sz w:val="36"/>
          <w:szCs w:val="36"/>
        </w:rPr>
        <w:t>- mieszka</w:t>
      </w:r>
      <w:r w:rsidR="00D81655">
        <w:rPr>
          <w:rFonts w:ascii="Times New Roman" w:hAnsi="Times New Roman" w:cs="Times New Roman"/>
          <w:sz w:val="36"/>
          <w:szCs w:val="36"/>
        </w:rPr>
        <w:t>ńców</w:t>
      </w:r>
    </w:p>
    <w:p w:rsidR="00546582" w:rsidRPr="00BC7F4F" w:rsidRDefault="00546582">
      <w:pPr>
        <w:rPr>
          <w:rFonts w:ascii="Times New Roman" w:hAnsi="Times New Roman" w:cs="Times New Roman"/>
          <w:sz w:val="36"/>
          <w:szCs w:val="36"/>
        </w:rPr>
      </w:pPr>
      <w:r w:rsidRPr="00BC7F4F">
        <w:rPr>
          <w:rFonts w:ascii="Times New Roman" w:hAnsi="Times New Roman" w:cs="Times New Roman"/>
          <w:sz w:val="36"/>
          <w:szCs w:val="36"/>
        </w:rPr>
        <w:t>- przedstawicieli organizacji i stowarzyszeń działających na terenie gminy</w:t>
      </w:r>
    </w:p>
    <w:p w:rsidR="00546582" w:rsidRDefault="00546582">
      <w:pPr>
        <w:rPr>
          <w:rFonts w:ascii="Times New Roman" w:hAnsi="Times New Roman" w:cs="Times New Roman"/>
          <w:sz w:val="36"/>
          <w:szCs w:val="36"/>
        </w:rPr>
      </w:pPr>
      <w:r w:rsidRPr="00BC7F4F">
        <w:rPr>
          <w:rFonts w:ascii="Times New Roman" w:hAnsi="Times New Roman" w:cs="Times New Roman"/>
          <w:sz w:val="36"/>
          <w:szCs w:val="36"/>
        </w:rPr>
        <w:t>- wszystkich zaintere</w:t>
      </w:r>
      <w:r w:rsidR="00BC7F4F" w:rsidRPr="00BC7F4F">
        <w:rPr>
          <w:rFonts w:ascii="Times New Roman" w:hAnsi="Times New Roman" w:cs="Times New Roman"/>
          <w:sz w:val="36"/>
          <w:szCs w:val="36"/>
        </w:rPr>
        <w:t>sowanych</w:t>
      </w:r>
    </w:p>
    <w:p w:rsidR="00BC7F4F" w:rsidRPr="00BC7F4F" w:rsidRDefault="00BC7F4F" w:rsidP="00BC7F4F">
      <w:pPr>
        <w:tabs>
          <w:tab w:val="left" w:pos="6312"/>
        </w:tabs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ab/>
      </w:r>
    </w:p>
    <w:sectPr w:rsidR="00BC7F4F" w:rsidRPr="00BC7F4F" w:rsidSect="00D670DC">
      <w:headerReference w:type="default" r:id="rId6"/>
      <w:footerReference w:type="default" r:id="rId7"/>
      <w:pgSz w:w="11906" w:h="16838"/>
      <w:pgMar w:top="1417" w:right="155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14E4" w:rsidRDefault="00B514E4" w:rsidP="00A8059D">
      <w:pPr>
        <w:spacing w:after="0" w:line="240" w:lineRule="auto"/>
      </w:pPr>
      <w:r>
        <w:separator/>
      </w:r>
    </w:p>
  </w:endnote>
  <w:endnote w:type="continuationSeparator" w:id="0">
    <w:p w:rsidR="00B514E4" w:rsidRDefault="00B514E4" w:rsidP="00A80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F4F" w:rsidRDefault="00BC7F4F" w:rsidP="00D670DC">
    <w:pPr>
      <w:pStyle w:val="Stopka"/>
      <w:jc w:val="center"/>
      <w:rPr>
        <w:noProof/>
        <w:sz w:val="24"/>
        <w:szCs w:val="24"/>
        <w:lang w:eastAsia="pl-PL"/>
      </w:rPr>
    </w:pPr>
    <w:r>
      <w:rPr>
        <w:noProof/>
        <w:lang w:eastAsia="pl-PL"/>
      </w:rPr>
      <w:drawing>
        <wp:inline distT="0" distB="0" distL="0" distR="0" wp14:anchorId="73107B75" wp14:editId="5A5D354F">
          <wp:extent cx="1105384" cy="1352550"/>
          <wp:effectExtent l="0" t="0" r="0" b="0"/>
          <wp:docPr id="33" name="Obraz 33" descr="herb_zelechline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erb_zelechline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7584" cy="13797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C7F4F" w:rsidRDefault="00BC7F4F" w:rsidP="00D670DC">
    <w:pPr>
      <w:pStyle w:val="Stopka"/>
      <w:jc w:val="center"/>
      <w:rPr>
        <w:noProof/>
        <w:sz w:val="24"/>
        <w:szCs w:val="24"/>
        <w:lang w:eastAsia="pl-PL"/>
      </w:rPr>
    </w:pPr>
  </w:p>
  <w:p w:rsidR="00BC7F4F" w:rsidRDefault="00BC7F4F" w:rsidP="00D670DC">
    <w:pPr>
      <w:pStyle w:val="Stopka"/>
      <w:jc w:val="center"/>
      <w:rPr>
        <w:noProof/>
        <w:sz w:val="24"/>
        <w:szCs w:val="24"/>
        <w:lang w:eastAsia="pl-PL"/>
      </w:rPr>
    </w:pPr>
  </w:p>
  <w:p w:rsidR="00A8059D" w:rsidRPr="00D670DC" w:rsidRDefault="00D670DC" w:rsidP="00D670DC">
    <w:pPr>
      <w:pStyle w:val="Stopka"/>
      <w:jc w:val="center"/>
      <w:rPr>
        <w:noProof/>
        <w:sz w:val="24"/>
        <w:szCs w:val="24"/>
        <w:lang w:eastAsia="pl-PL"/>
      </w:rPr>
    </w:pPr>
    <w:r w:rsidRPr="00D670DC">
      <w:rPr>
        <w:noProof/>
        <w:sz w:val="24"/>
        <w:szCs w:val="24"/>
        <w:lang w:eastAsia="pl-PL"/>
      </w:rPr>
      <w:t>Projekt współfinansowany przez Unię Europejską ze środków Funduszu Spójności</w:t>
    </w:r>
  </w:p>
  <w:p w:rsidR="00D670DC" w:rsidRPr="00D670DC" w:rsidRDefault="00D670DC" w:rsidP="00D670DC">
    <w:pPr>
      <w:pStyle w:val="Stopka"/>
      <w:jc w:val="center"/>
      <w:rPr>
        <w:sz w:val="24"/>
        <w:szCs w:val="24"/>
      </w:rPr>
    </w:pPr>
    <w:r w:rsidRPr="00D670DC">
      <w:rPr>
        <w:noProof/>
        <w:sz w:val="24"/>
        <w:szCs w:val="24"/>
        <w:lang w:eastAsia="pl-PL"/>
      </w:rPr>
      <w:t>w ramach Programu Operacyjnego Pomoc Techniczna 2014-2020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14E4" w:rsidRDefault="00B514E4" w:rsidP="00A8059D">
      <w:pPr>
        <w:spacing w:after="0" w:line="240" w:lineRule="auto"/>
      </w:pPr>
      <w:r>
        <w:separator/>
      </w:r>
    </w:p>
  </w:footnote>
  <w:footnote w:type="continuationSeparator" w:id="0">
    <w:p w:rsidR="00B514E4" w:rsidRDefault="00B514E4" w:rsidP="00A80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70DC" w:rsidRPr="00D670DC" w:rsidRDefault="00D670DC" w:rsidP="00D670DC">
    <w:pPr>
      <w:pStyle w:val="Nagwek"/>
      <w:ind w:hanging="1417"/>
    </w:pPr>
    <w:r>
      <w:rPr>
        <w:noProof/>
        <w:lang w:eastAsia="pl-PL"/>
      </w:rPr>
      <w:drawing>
        <wp:inline distT="0" distB="0" distL="0" distR="0" wp14:anchorId="33B05641" wp14:editId="191792AB">
          <wp:extent cx="7474569" cy="1191260"/>
          <wp:effectExtent l="0" t="0" r="0" b="8890"/>
          <wp:docPr id="31" name="Obraz 31" descr="http://rpo.lodzkie.pl/images/2016/konkurs-dotacji-programy-rewitalizacji/logotypy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rpo.lodzkie.pl/images/2016/konkurs-dotacji-programy-rewitalizacji/logotypy_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3965" cy="12055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4B1"/>
    <w:rsid w:val="00546582"/>
    <w:rsid w:val="008864B1"/>
    <w:rsid w:val="00887967"/>
    <w:rsid w:val="00976B86"/>
    <w:rsid w:val="00A8059D"/>
    <w:rsid w:val="00B514E4"/>
    <w:rsid w:val="00BC7F4F"/>
    <w:rsid w:val="00D670DC"/>
    <w:rsid w:val="00D81655"/>
    <w:rsid w:val="00E01646"/>
    <w:rsid w:val="00FB4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9935D8C-5C1B-493E-AC43-DE0639847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05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059D"/>
  </w:style>
  <w:style w:type="paragraph" w:styleId="Stopka">
    <w:name w:val="footer"/>
    <w:basedOn w:val="Normalny"/>
    <w:link w:val="StopkaZnak"/>
    <w:uiPriority w:val="99"/>
    <w:unhideWhenUsed/>
    <w:rsid w:val="00A805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059D"/>
  </w:style>
  <w:style w:type="paragraph" w:styleId="Tekstdymka">
    <w:name w:val="Balloon Text"/>
    <w:basedOn w:val="Normalny"/>
    <w:link w:val="TekstdymkaZnak"/>
    <w:uiPriority w:val="99"/>
    <w:semiHidden/>
    <w:unhideWhenUsed/>
    <w:rsid w:val="00FB4A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4A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a_wojtysiak</dc:creator>
  <cp:keywords/>
  <dc:description/>
  <cp:lastModifiedBy>a_wojtysiak</cp:lastModifiedBy>
  <cp:revision>3</cp:revision>
  <cp:lastPrinted>2016-11-29T12:58:00Z</cp:lastPrinted>
  <dcterms:created xsi:type="dcterms:W3CDTF">2016-11-29T12:58:00Z</dcterms:created>
  <dcterms:modified xsi:type="dcterms:W3CDTF">2016-11-29T13:00:00Z</dcterms:modified>
</cp:coreProperties>
</file>