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502" w:rsidRPr="00390BE0" w:rsidRDefault="004A2502" w:rsidP="009206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0BE0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Szkoła przyjazna dla uczniów w gminie Żelechlinek</w:t>
      </w:r>
      <w:r w:rsidRPr="00390BE0">
        <w:rPr>
          <w:rFonts w:ascii="Times New Roman" w:hAnsi="Times New Roman"/>
          <w:b/>
          <w:sz w:val="24"/>
          <w:szCs w:val="24"/>
        </w:rPr>
        <w:t>”</w:t>
      </w:r>
    </w:p>
    <w:p w:rsidR="004A2502" w:rsidRPr="00E032CF" w:rsidRDefault="004A2502" w:rsidP="005B301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5B3011">
      <w:pPr>
        <w:spacing w:after="0" w:line="360" w:lineRule="auto"/>
        <w:jc w:val="center"/>
        <w:rPr>
          <w:rFonts w:ascii="Baskerville Old Face" w:hAnsi="Baskerville Old Face"/>
          <w:b/>
          <w:sz w:val="32"/>
          <w:szCs w:val="32"/>
        </w:rPr>
      </w:pPr>
      <w:r>
        <w:rPr>
          <w:rFonts w:ascii="Baskerville Old Face" w:hAnsi="Baskerville Old Face"/>
          <w:b/>
          <w:sz w:val="32"/>
          <w:szCs w:val="32"/>
        </w:rPr>
        <w:t>ZASADA KONKURENCYJNO</w:t>
      </w:r>
      <w:r>
        <w:rPr>
          <w:rFonts w:ascii="Times New Roman" w:hAnsi="Times New Roman"/>
          <w:b/>
          <w:sz w:val="32"/>
          <w:szCs w:val="32"/>
        </w:rPr>
        <w:t>ŚCI</w:t>
      </w:r>
      <w:r w:rsidRPr="007476EB">
        <w:rPr>
          <w:rFonts w:ascii="Baskerville Old Face" w:hAnsi="Baskerville Old Face"/>
          <w:b/>
          <w:sz w:val="32"/>
          <w:szCs w:val="32"/>
        </w:rPr>
        <w:t xml:space="preserve"> </w:t>
      </w:r>
    </w:p>
    <w:p w:rsidR="004A2502" w:rsidRDefault="004A2502" w:rsidP="005B3011">
      <w:pPr>
        <w:spacing w:after="0" w:line="360" w:lineRule="auto"/>
        <w:jc w:val="center"/>
        <w:rPr>
          <w:rFonts w:ascii="Baskerville Old Face" w:hAnsi="Baskerville Old Face"/>
          <w:b/>
          <w:sz w:val="24"/>
          <w:szCs w:val="24"/>
        </w:rPr>
      </w:pPr>
      <w:r w:rsidRPr="00044221">
        <w:rPr>
          <w:rFonts w:ascii="Baskerville Old Face" w:hAnsi="Baskerville Old Face"/>
          <w:b/>
          <w:sz w:val="24"/>
          <w:szCs w:val="24"/>
        </w:rPr>
        <w:t>NA US</w:t>
      </w:r>
      <w:r w:rsidRPr="00044221">
        <w:rPr>
          <w:rFonts w:ascii="Times New Roman" w:hAnsi="Times New Roman"/>
          <w:b/>
          <w:sz w:val="24"/>
          <w:szCs w:val="24"/>
        </w:rPr>
        <w:t>Ł</w:t>
      </w:r>
      <w:r w:rsidRPr="00044221">
        <w:rPr>
          <w:rFonts w:ascii="Baskerville Old Face" w:hAnsi="Baskerville Old Face"/>
          <w:b/>
          <w:sz w:val="24"/>
          <w:szCs w:val="24"/>
        </w:rPr>
        <w:t>UGI EDUKACYJNE</w:t>
      </w:r>
      <w:r>
        <w:rPr>
          <w:rFonts w:ascii="Baskerville Old Face" w:hAnsi="Baskerville Old Face"/>
          <w:b/>
          <w:sz w:val="24"/>
          <w:szCs w:val="24"/>
        </w:rPr>
        <w:t>/SZKOLENIOWE</w:t>
      </w:r>
    </w:p>
    <w:p w:rsidR="004A2502" w:rsidRPr="00044221" w:rsidRDefault="004A2502" w:rsidP="005B3011">
      <w:pPr>
        <w:spacing w:after="0" w:line="360" w:lineRule="auto"/>
        <w:jc w:val="center"/>
        <w:rPr>
          <w:rFonts w:ascii="Baskerville Old Face" w:hAnsi="Baskerville Old Face"/>
          <w:b/>
          <w:sz w:val="24"/>
          <w:szCs w:val="24"/>
        </w:rPr>
      </w:pPr>
      <w:r>
        <w:rPr>
          <w:rFonts w:ascii="Baskerville Old Face" w:hAnsi="Baskerville Old Face"/>
          <w:b/>
          <w:sz w:val="24"/>
          <w:szCs w:val="24"/>
        </w:rPr>
        <w:t>Zapytanie ofertowe</w:t>
      </w:r>
    </w:p>
    <w:p w:rsidR="004A2502" w:rsidRPr="00E032CF" w:rsidRDefault="004A2502" w:rsidP="005B301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A2502" w:rsidRDefault="004A2502" w:rsidP="007476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Zamówienie publiczne na prowadzenie zajęć</w:t>
      </w:r>
      <w:r w:rsidRPr="00E032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specjalistycznych dla dzieci oraz szkoleń dla nauczycieli w ramach projektu pod nazwą: Szkoła przyjazna dla uczniów w gminie Żelechlinek</w:t>
      </w:r>
      <w:r w:rsidRPr="00390BE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32CF">
        <w:rPr>
          <w:rFonts w:ascii="Times New Roman" w:hAnsi="Times New Roman"/>
          <w:sz w:val="24"/>
          <w:szCs w:val="24"/>
        </w:rPr>
        <w:t>współfinansowanego ze środków Unii Europejskiej w ramach Europejskiego Fun</w:t>
      </w:r>
      <w:r>
        <w:rPr>
          <w:rFonts w:ascii="Times New Roman" w:hAnsi="Times New Roman"/>
          <w:sz w:val="24"/>
          <w:szCs w:val="24"/>
        </w:rPr>
        <w:t>duszu Społecznego.</w:t>
      </w:r>
    </w:p>
    <w:p w:rsidR="004A2502" w:rsidRDefault="004A2502" w:rsidP="005B301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Pr="00390BE0" w:rsidRDefault="004A2502" w:rsidP="007476E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0BE0">
        <w:rPr>
          <w:rFonts w:ascii="Times New Roman" w:hAnsi="Times New Roman"/>
          <w:b/>
          <w:sz w:val="24"/>
          <w:szCs w:val="24"/>
        </w:rPr>
        <w:t>1. Zamawiający</w:t>
      </w:r>
    </w:p>
    <w:p w:rsidR="004A2502" w:rsidRDefault="004A2502" w:rsidP="008B374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Gmina Żelechlinek, pl. Tysiąclecia 1, 97-226 Żelechlinek</w:t>
      </w:r>
    </w:p>
    <w:p w:rsidR="004A2502" w:rsidRDefault="004A2502" w:rsidP="008B374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Fax. 44 71 22 770</w:t>
      </w:r>
    </w:p>
    <w:p w:rsidR="004A2502" w:rsidRPr="00390BE0" w:rsidRDefault="004A2502" w:rsidP="008B374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Email. gmina@zelechlinek.pl</w:t>
      </w:r>
    </w:p>
    <w:p w:rsidR="004A2502" w:rsidRPr="00E032CF" w:rsidRDefault="004A2502" w:rsidP="005B301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Pr="007476EB" w:rsidRDefault="004A2502" w:rsidP="007476E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476EB">
        <w:rPr>
          <w:rFonts w:ascii="Times New Roman" w:hAnsi="Times New Roman"/>
          <w:b/>
          <w:sz w:val="24"/>
          <w:szCs w:val="24"/>
        </w:rPr>
        <w:t>2. Tryb udzielenia zam</w:t>
      </w:r>
      <w:r>
        <w:rPr>
          <w:rFonts w:ascii="Times New Roman" w:hAnsi="Times New Roman"/>
          <w:b/>
          <w:sz w:val="24"/>
          <w:szCs w:val="24"/>
        </w:rPr>
        <w:t>ówienia</w:t>
      </w:r>
    </w:p>
    <w:p w:rsidR="004A2502" w:rsidRPr="00516BED" w:rsidRDefault="004A2502" w:rsidP="00B10A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Zasada konkurencyjności: Wytyczne w zakresie kwalifikowalności wydatków w ramach Europejskiego Funduszu Rozwoju Regionalnego, Europejskiego Funduszu Społecznego, oraz Europejskiego Funduszu Spójności na lata 2014 – 2020</w:t>
      </w:r>
      <w:r w:rsidRPr="00D550FF">
        <w:t xml:space="preserve"> </w:t>
      </w:r>
      <w:r>
        <w:rPr>
          <w:rFonts w:ascii="Times New Roman" w:hAnsi="Times New Roman"/>
          <w:sz w:val="24"/>
          <w:szCs w:val="24"/>
        </w:rPr>
        <w:t>zwanych dalej „Wytycznymi</w:t>
      </w:r>
      <w:r w:rsidRPr="00D550FF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w związku z art. 4 pkt 8</w:t>
      </w:r>
      <w:r w:rsidRPr="00E032CF">
        <w:rPr>
          <w:rFonts w:ascii="Times New Roman" w:hAnsi="Times New Roman"/>
          <w:sz w:val="24"/>
          <w:szCs w:val="24"/>
        </w:rPr>
        <w:t xml:space="preserve"> ustawy Prawo zamówień </w:t>
      </w:r>
      <w:r w:rsidRPr="00516BED">
        <w:rPr>
          <w:rFonts w:ascii="Times New Roman" w:hAnsi="Times New Roman"/>
          <w:sz w:val="24"/>
          <w:szCs w:val="24"/>
        </w:rPr>
        <w:t>publicznych (tj. Dz. U. z 2015 r. poz. 2164 oraz z 2016 r. poz. 831 i 996 oraz  poz. 1020.) zwana dalej „ustawą Pzp”.</w:t>
      </w:r>
    </w:p>
    <w:p w:rsidR="004A2502" w:rsidRPr="00A528C1" w:rsidRDefault="004A2502" w:rsidP="00B10AC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B4301">
        <w:rPr>
          <w:rFonts w:ascii="Times New Roman" w:hAnsi="Times New Roman"/>
          <w:b/>
          <w:sz w:val="24"/>
          <w:szCs w:val="24"/>
        </w:rPr>
        <w:t xml:space="preserve">Zamawiający może unieważnić postępowanie o udzielenie zamówienia, </w:t>
      </w:r>
      <w:r>
        <w:rPr>
          <w:rFonts w:ascii="Times New Roman" w:hAnsi="Times New Roman"/>
          <w:b/>
          <w:sz w:val="24"/>
          <w:szCs w:val="24"/>
        </w:rPr>
        <w:t xml:space="preserve">na każdym etapie postępowania </w:t>
      </w:r>
      <w:r w:rsidRPr="00BB4301">
        <w:rPr>
          <w:rFonts w:ascii="Times New Roman" w:hAnsi="Times New Roman"/>
          <w:b/>
          <w:sz w:val="24"/>
          <w:szCs w:val="24"/>
        </w:rPr>
        <w:t>bez podawania przyczyn.</w:t>
      </w:r>
    </w:p>
    <w:p w:rsidR="004A2502" w:rsidRPr="00E032CF" w:rsidRDefault="004A2502" w:rsidP="005B301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Pr="007476EB" w:rsidRDefault="004A2502" w:rsidP="007476E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Opis przedmiotu zamówienia</w:t>
      </w:r>
    </w:p>
    <w:p w:rsidR="004A2502" w:rsidRPr="00E032CF" w:rsidRDefault="004A2502" w:rsidP="00C714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32CF">
        <w:rPr>
          <w:rFonts w:ascii="Times New Roman" w:hAnsi="Times New Roman"/>
          <w:sz w:val="24"/>
          <w:szCs w:val="24"/>
        </w:rPr>
        <w:t xml:space="preserve">3.1. Kod i nazwa wg Wspólnego słownika Zamówień (CPV): </w:t>
      </w:r>
    </w:p>
    <w:p w:rsidR="004A2502" w:rsidRDefault="004A2502" w:rsidP="00C714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E032CF" w:rsidRDefault="004A2502" w:rsidP="00C714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32CF">
        <w:rPr>
          <w:rFonts w:ascii="Times New Roman" w:hAnsi="Times New Roman"/>
          <w:sz w:val="24"/>
          <w:szCs w:val="24"/>
        </w:rPr>
        <w:sym w:font="Symbol" w:char="F0B7"/>
      </w:r>
      <w:r w:rsidRPr="00E032CF">
        <w:rPr>
          <w:rFonts w:ascii="Times New Roman" w:hAnsi="Times New Roman"/>
          <w:sz w:val="24"/>
          <w:szCs w:val="24"/>
        </w:rPr>
        <w:t xml:space="preserve"> usługi edukacyjne i szkoleniowe (CPV: 80000000-4) </w:t>
      </w:r>
    </w:p>
    <w:p w:rsidR="004A2502" w:rsidRDefault="004A2502" w:rsidP="00D222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2BE">
        <w:rPr>
          <w:rFonts w:ascii="Times New Roman" w:hAnsi="Times New Roman"/>
          <w:sz w:val="24"/>
          <w:szCs w:val="24"/>
        </w:rPr>
        <w:t xml:space="preserve">Przedmiotem zamówienia jest usługa polegająca na: </w:t>
      </w:r>
    </w:p>
    <w:p w:rsidR="004A2502" w:rsidRPr="00FD2CEF" w:rsidRDefault="004A2502" w:rsidP="00D222B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2CEF">
        <w:rPr>
          <w:rFonts w:ascii="Times New Roman" w:hAnsi="Times New Roman"/>
          <w:b/>
          <w:sz w:val="24"/>
          <w:szCs w:val="24"/>
          <w:u w:val="single"/>
        </w:rPr>
        <w:t xml:space="preserve">Prowadzenie zajęć dodatkowych dla </w:t>
      </w:r>
      <w:r w:rsidRPr="00987AA3">
        <w:rPr>
          <w:rFonts w:ascii="Times New Roman" w:hAnsi="Times New Roman"/>
          <w:b/>
          <w:sz w:val="24"/>
          <w:szCs w:val="24"/>
          <w:u w:val="single"/>
        </w:rPr>
        <w:t>dzieci oraz szkoleń dla nauczycieli</w:t>
      </w:r>
      <w:r w:rsidRPr="00FD2CEF">
        <w:rPr>
          <w:rFonts w:ascii="Times New Roman" w:hAnsi="Times New Roman"/>
          <w:sz w:val="24"/>
          <w:szCs w:val="24"/>
        </w:rPr>
        <w:t xml:space="preserve"> w ramach projektu: „</w:t>
      </w:r>
      <w:r>
        <w:rPr>
          <w:rFonts w:ascii="Times New Roman" w:hAnsi="Times New Roman"/>
          <w:sz w:val="24"/>
          <w:szCs w:val="24"/>
        </w:rPr>
        <w:t>Szkoła przyjazna dla uczniów w gminie Żelechlinek</w:t>
      </w:r>
      <w:r w:rsidRPr="00FD2CEF">
        <w:rPr>
          <w:rFonts w:ascii="Times New Roman" w:hAnsi="Times New Roman"/>
          <w:sz w:val="24"/>
          <w:szCs w:val="24"/>
        </w:rPr>
        <w:t>”, współfinansowanego ze środków Unii Europejskiej w ramach Europejskiego Funduszu Społecznego: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A2502" w:rsidRPr="00FD2CEF" w:rsidRDefault="004A2502" w:rsidP="00987AA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ZADANIE 1. </w:t>
      </w:r>
      <w:r w:rsidRPr="00FD2CEF">
        <w:rPr>
          <w:rFonts w:ascii="Times New Roman" w:hAnsi="Times New Roman"/>
          <w:b/>
          <w:bCs/>
          <w:sz w:val="24"/>
          <w:szCs w:val="24"/>
        </w:rPr>
        <w:t xml:space="preserve">Realizacja zajęć </w:t>
      </w:r>
      <w:r>
        <w:rPr>
          <w:rFonts w:ascii="Times New Roman" w:hAnsi="Times New Roman"/>
          <w:b/>
          <w:bCs/>
          <w:sz w:val="24"/>
          <w:szCs w:val="24"/>
        </w:rPr>
        <w:t>dodatkowych</w:t>
      </w:r>
      <w:r w:rsidRPr="00FD2CEF">
        <w:rPr>
          <w:rFonts w:ascii="Times New Roman" w:hAnsi="Times New Roman"/>
          <w:sz w:val="24"/>
          <w:szCs w:val="24"/>
        </w:rPr>
        <w:t xml:space="preserve">: </w:t>
      </w:r>
    </w:p>
    <w:p w:rsidR="004A2502" w:rsidRPr="003E3D14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San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D222BE">
        <w:rPr>
          <w:rFonts w:ascii="Times New Roman" w:hAnsi="Times New Roman"/>
          <w:sz w:val="24"/>
          <w:szCs w:val="24"/>
        </w:rPr>
        <w:t xml:space="preserve">Zajęcia </w:t>
      </w:r>
      <w:r>
        <w:rPr>
          <w:rFonts w:ascii="Times New Roman" w:hAnsi="Times New Roman"/>
          <w:sz w:val="24"/>
          <w:szCs w:val="24"/>
        </w:rPr>
        <w:t>socjoterapeutyczne; 2</w:t>
      </w:r>
      <w:r w:rsidRPr="00D222BE">
        <w:rPr>
          <w:rFonts w:ascii="Times New Roman" w:hAnsi="Times New Roman"/>
          <w:sz w:val="24"/>
          <w:szCs w:val="24"/>
        </w:rPr>
        <w:t>gr. x</w:t>
      </w:r>
      <w:r>
        <w:rPr>
          <w:rFonts w:ascii="Times New Roman" w:hAnsi="Times New Roman"/>
          <w:sz w:val="24"/>
          <w:szCs w:val="24"/>
        </w:rPr>
        <w:t xml:space="preserve"> 120</w:t>
      </w:r>
      <w:r w:rsidRPr="00D222BE">
        <w:rPr>
          <w:rFonts w:ascii="Times New Roman" w:hAnsi="Times New Roman"/>
          <w:sz w:val="24"/>
          <w:szCs w:val="24"/>
        </w:rPr>
        <w:t xml:space="preserve"> zaj. ,</w:t>
      </w:r>
      <w:r w:rsidRPr="00D222BE">
        <w:rPr>
          <w:rFonts w:ascii="Times New Roman" w:eastAsia="DejaVuSans" w:hAnsi="Times New Roman"/>
          <w:sz w:val="24"/>
          <w:szCs w:val="24"/>
        </w:rPr>
        <w:t xml:space="preserve"> zajęcia </w:t>
      </w:r>
      <w:r w:rsidRPr="003E3D14">
        <w:rPr>
          <w:rFonts w:ascii="Times New Roman" w:eastAsia="DejaVuSans" w:hAnsi="Times New Roman"/>
          <w:sz w:val="24"/>
          <w:szCs w:val="24"/>
        </w:rPr>
        <w:t>45 minutowe.</w:t>
      </w:r>
    </w:p>
    <w:p w:rsidR="004A2502" w:rsidRPr="003E3D14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3D14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Zajęcia logopedyczne; 7</w:t>
      </w:r>
      <w:r w:rsidRPr="003E3D14">
        <w:rPr>
          <w:rFonts w:ascii="Times New Roman" w:hAnsi="Times New Roman"/>
          <w:sz w:val="24"/>
          <w:szCs w:val="24"/>
        </w:rPr>
        <w:t>gr. x</w:t>
      </w:r>
      <w:r>
        <w:rPr>
          <w:rFonts w:ascii="Times New Roman" w:hAnsi="Times New Roman"/>
          <w:sz w:val="24"/>
          <w:szCs w:val="24"/>
        </w:rPr>
        <w:t xml:space="preserve"> 64</w:t>
      </w:r>
      <w:r w:rsidRPr="003E3D14">
        <w:rPr>
          <w:rFonts w:ascii="Times New Roman" w:hAnsi="Times New Roman"/>
          <w:sz w:val="24"/>
          <w:szCs w:val="24"/>
        </w:rPr>
        <w:t xml:space="preserve"> zaj. , </w:t>
      </w:r>
      <w:r w:rsidRPr="003E3D14">
        <w:rPr>
          <w:rFonts w:ascii="Times New Roman" w:eastAsia="DejaVuSans" w:hAnsi="Times New Roman"/>
          <w:sz w:val="24"/>
          <w:szCs w:val="24"/>
        </w:rPr>
        <w:t>zajęcia 45 minutowe.</w:t>
      </w:r>
    </w:p>
    <w:p w:rsidR="004A2502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Sans" w:hAnsi="Times New Roman"/>
          <w:sz w:val="24"/>
          <w:szCs w:val="24"/>
        </w:rPr>
      </w:pPr>
      <w:r w:rsidRPr="003E3D14">
        <w:rPr>
          <w:rFonts w:ascii="Times New Roman" w:hAnsi="Times New Roman"/>
          <w:sz w:val="24"/>
          <w:szCs w:val="24"/>
        </w:rPr>
        <w:t xml:space="preserve">3. Praca indywidualna z dziećmi nadpobudliwymi; 10os. x 64 zaj. , </w:t>
      </w:r>
      <w:r w:rsidRPr="003E3D14">
        <w:rPr>
          <w:rFonts w:ascii="Times New Roman" w:eastAsia="DejaVuSans" w:hAnsi="Times New Roman"/>
          <w:sz w:val="24"/>
          <w:szCs w:val="24"/>
        </w:rPr>
        <w:t>zajęcia 45 minutowe</w:t>
      </w:r>
      <w:r w:rsidRPr="00D222BE">
        <w:rPr>
          <w:rFonts w:ascii="Times New Roman" w:eastAsia="DejaVuSans" w:hAnsi="Times New Roman"/>
          <w:sz w:val="24"/>
          <w:szCs w:val="24"/>
        </w:rPr>
        <w:t>.</w:t>
      </w:r>
    </w:p>
    <w:p w:rsidR="004A2502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Sans" w:hAnsi="Times New Roman"/>
          <w:sz w:val="24"/>
          <w:szCs w:val="24"/>
        </w:rPr>
      </w:pPr>
      <w:r>
        <w:rPr>
          <w:rFonts w:ascii="Times New Roman" w:eastAsia="DejaVuSans" w:hAnsi="Times New Roman"/>
          <w:sz w:val="24"/>
          <w:szCs w:val="24"/>
        </w:rPr>
        <w:t>4. Zajęcia korekcyjno-kompensacyjne; 1 gr. x 64 zaj., zajęcia 45 minutowe.</w:t>
      </w:r>
    </w:p>
    <w:p w:rsidR="004A2502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Sans" w:hAnsi="Times New Roman"/>
          <w:sz w:val="24"/>
          <w:szCs w:val="24"/>
        </w:rPr>
      </w:pPr>
    </w:p>
    <w:p w:rsidR="004A2502" w:rsidRPr="00FD2CEF" w:rsidRDefault="004A2502" w:rsidP="00FD2C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ZADANIE 2. Szkolenia dla nauczycieli</w:t>
      </w:r>
    </w:p>
    <w:p w:rsidR="004A2502" w:rsidRPr="004B5AF8" w:rsidRDefault="004A2502" w:rsidP="004B5A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>1. Zajęcia doskonalące umiejętności posługiwania się komputerem i narzędziami TIK:</w:t>
      </w:r>
      <w:r>
        <w:rPr>
          <w:rFonts w:ascii="Times New Roman" w:hAnsi="Times New Roman"/>
          <w:sz w:val="24"/>
          <w:szCs w:val="24"/>
        </w:rPr>
        <w:t xml:space="preserve"> 1 gr. x 10 godz</w:t>
      </w:r>
      <w:r w:rsidRPr="004B5A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r w:rsidRPr="004B5AF8">
        <w:rPr>
          <w:rFonts w:ascii="Times New Roman" w:eastAsia="DejaVuSans" w:hAnsi="Times New Roman"/>
          <w:sz w:val="24"/>
          <w:szCs w:val="24"/>
        </w:rPr>
        <w:t xml:space="preserve"> </w:t>
      </w:r>
      <w:r w:rsidRPr="00D222BE">
        <w:rPr>
          <w:rFonts w:ascii="Times New Roman" w:eastAsia="DejaVuSans" w:hAnsi="Times New Roman"/>
          <w:sz w:val="24"/>
          <w:szCs w:val="24"/>
        </w:rPr>
        <w:t xml:space="preserve">zajęcia </w:t>
      </w:r>
      <w:r>
        <w:rPr>
          <w:rFonts w:ascii="Times New Roman" w:eastAsia="DejaVuSans" w:hAnsi="Times New Roman"/>
          <w:sz w:val="24"/>
          <w:szCs w:val="24"/>
        </w:rPr>
        <w:t xml:space="preserve">60 </w:t>
      </w:r>
      <w:r w:rsidRPr="00D222BE">
        <w:rPr>
          <w:rFonts w:ascii="Times New Roman" w:eastAsia="DejaVuSans" w:hAnsi="Times New Roman"/>
          <w:sz w:val="24"/>
          <w:szCs w:val="24"/>
        </w:rPr>
        <w:t>minutowe</w:t>
      </w:r>
    </w:p>
    <w:p w:rsidR="004A2502" w:rsidRPr="004B5AF8" w:rsidRDefault="004A2502" w:rsidP="004B5A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>2. Realizacja szkolenia dosk</w:t>
      </w:r>
      <w:r>
        <w:rPr>
          <w:rFonts w:ascii="Times New Roman" w:hAnsi="Times New Roman"/>
          <w:sz w:val="24"/>
          <w:szCs w:val="24"/>
        </w:rPr>
        <w:t>onalącego kompetencje zawodowe-</w:t>
      </w:r>
      <w:r w:rsidRPr="004B5AF8">
        <w:rPr>
          <w:rFonts w:ascii="Times New Roman" w:hAnsi="Times New Roman"/>
          <w:sz w:val="24"/>
          <w:szCs w:val="24"/>
        </w:rPr>
        <w:t xml:space="preserve">wykorzystanie nowoczesnych metod </w:t>
      </w:r>
      <w:r>
        <w:rPr>
          <w:rFonts w:ascii="Times New Roman" w:hAnsi="Times New Roman"/>
          <w:sz w:val="24"/>
          <w:szCs w:val="24"/>
        </w:rPr>
        <w:t>i form pracy w nauczaniu przedmiotów</w:t>
      </w:r>
      <w:r w:rsidRPr="004B5AF8">
        <w:rPr>
          <w:rFonts w:ascii="Times New Roman" w:hAnsi="Times New Roman"/>
          <w:sz w:val="24"/>
          <w:szCs w:val="24"/>
        </w:rPr>
        <w:t xml:space="preserve"> przyrodniczych</w:t>
      </w:r>
      <w:r>
        <w:rPr>
          <w:rFonts w:ascii="Times New Roman" w:hAnsi="Times New Roman"/>
          <w:sz w:val="24"/>
          <w:szCs w:val="24"/>
        </w:rPr>
        <w:t>: 1 gr. x 22 godz.,</w:t>
      </w:r>
      <w:r w:rsidRPr="004B5AF8">
        <w:rPr>
          <w:rFonts w:ascii="Times New Roman" w:eastAsia="DejaVuSans" w:hAnsi="Times New Roman"/>
          <w:sz w:val="24"/>
          <w:szCs w:val="24"/>
        </w:rPr>
        <w:t xml:space="preserve"> </w:t>
      </w:r>
      <w:r w:rsidRPr="00D222BE">
        <w:rPr>
          <w:rFonts w:ascii="Times New Roman" w:eastAsia="DejaVuSans" w:hAnsi="Times New Roman"/>
          <w:sz w:val="24"/>
          <w:szCs w:val="24"/>
        </w:rPr>
        <w:t xml:space="preserve">zajęcia </w:t>
      </w:r>
      <w:r>
        <w:rPr>
          <w:rFonts w:ascii="Times New Roman" w:eastAsia="DejaVuSans" w:hAnsi="Times New Roman"/>
          <w:sz w:val="24"/>
          <w:szCs w:val="24"/>
        </w:rPr>
        <w:t xml:space="preserve">60 </w:t>
      </w:r>
      <w:r w:rsidRPr="00D222BE">
        <w:rPr>
          <w:rFonts w:ascii="Times New Roman" w:eastAsia="DejaVuSans" w:hAnsi="Times New Roman"/>
          <w:sz w:val="24"/>
          <w:szCs w:val="24"/>
        </w:rPr>
        <w:t>minutowe</w:t>
      </w:r>
    </w:p>
    <w:p w:rsidR="004A2502" w:rsidRPr="004B5AF8" w:rsidRDefault="004A2502" w:rsidP="004B5A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>3. Realizacja szkolenia: wyrównywanie szans edukacyjnyc</w:t>
      </w:r>
      <w:r>
        <w:rPr>
          <w:rFonts w:ascii="Times New Roman" w:hAnsi="Times New Roman"/>
          <w:sz w:val="24"/>
          <w:szCs w:val="24"/>
        </w:rPr>
        <w:t>h i kreatywne nauczanie; 1 gr. x</w:t>
      </w:r>
      <w:r w:rsidRPr="004B5AF8">
        <w:rPr>
          <w:rFonts w:ascii="Times New Roman" w:hAnsi="Times New Roman"/>
          <w:sz w:val="24"/>
          <w:szCs w:val="24"/>
        </w:rPr>
        <w:t xml:space="preserve"> 12 </w:t>
      </w:r>
      <w:r>
        <w:rPr>
          <w:rFonts w:ascii="Times New Roman" w:hAnsi="Times New Roman"/>
          <w:sz w:val="24"/>
          <w:szCs w:val="24"/>
        </w:rPr>
        <w:t>godz.,</w:t>
      </w:r>
      <w:r w:rsidRPr="004B5AF8">
        <w:rPr>
          <w:rFonts w:ascii="Times New Roman" w:eastAsia="DejaVuSans" w:hAnsi="Times New Roman"/>
          <w:sz w:val="24"/>
          <w:szCs w:val="24"/>
        </w:rPr>
        <w:t xml:space="preserve"> </w:t>
      </w:r>
      <w:r w:rsidRPr="00D222BE">
        <w:rPr>
          <w:rFonts w:ascii="Times New Roman" w:eastAsia="DejaVuSans" w:hAnsi="Times New Roman"/>
          <w:sz w:val="24"/>
          <w:szCs w:val="24"/>
        </w:rPr>
        <w:t xml:space="preserve">zajęcia </w:t>
      </w:r>
      <w:r>
        <w:rPr>
          <w:rFonts w:ascii="Times New Roman" w:eastAsia="DejaVuSans" w:hAnsi="Times New Roman"/>
          <w:sz w:val="24"/>
          <w:szCs w:val="24"/>
        </w:rPr>
        <w:t xml:space="preserve">60 </w:t>
      </w:r>
      <w:r w:rsidRPr="00D222BE">
        <w:rPr>
          <w:rFonts w:ascii="Times New Roman" w:eastAsia="DejaVuSans" w:hAnsi="Times New Roman"/>
          <w:sz w:val="24"/>
          <w:szCs w:val="24"/>
        </w:rPr>
        <w:t>minutowe</w:t>
      </w:r>
    </w:p>
    <w:p w:rsidR="004A2502" w:rsidRPr="004B5AF8" w:rsidRDefault="004A2502" w:rsidP="004B5A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>4. Realizacja szkolenia: "Nowe metody kształcenia z wykorzystaniem narzędzi cyfrowy</w:t>
      </w:r>
      <w:r>
        <w:rPr>
          <w:rFonts w:ascii="Times New Roman" w:hAnsi="Times New Roman"/>
          <w:sz w:val="24"/>
          <w:szCs w:val="24"/>
        </w:rPr>
        <w:t xml:space="preserve">ch"; 1gr. x 12godz., </w:t>
      </w:r>
      <w:r w:rsidRPr="00D222BE">
        <w:rPr>
          <w:rFonts w:ascii="Times New Roman" w:eastAsia="DejaVuSans" w:hAnsi="Times New Roman"/>
          <w:sz w:val="24"/>
          <w:szCs w:val="24"/>
        </w:rPr>
        <w:t xml:space="preserve">zajęcia </w:t>
      </w:r>
      <w:r>
        <w:rPr>
          <w:rFonts w:ascii="Times New Roman" w:eastAsia="DejaVuSans" w:hAnsi="Times New Roman"/>
          <w:sz w:val="24"/>
          <w:szCs w:val="24"/>
        </w:rPr>
        <w:t xml:space="preserve">60 </w:t>
      </w:r>
      <w:r w:rsidRPr="00D222BE">
        <w:rPr>
          <w:rFonts w:ascii="Times New Roman" w:eastAsia="DejaVuSans" w:hAnsi="Times New Roman"/>
          <w:sz w:val="24"/>
          <w:szCs w:val="24"/>
        </w:rPr>
        <w:t>minutowe</w:t>
      </w:r>
    </w:p>
    <w:p w:rsidR="004A2502" w:rsidRPr="004B5AF8" w:rsidRDefault="004A2502" w:rsidP="004B5AF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 xml:space="preserve">5. Realizacja szkolenia: Praca z uczniem   posiadającym orzeczenie o potrzebie kształcenia specjalnego; 1gr. x </w:t>
      </w:r>
      <w:r>
        <w:rPr>
          <w:rFonts w:ascii="Times New Roman" w:hAnsi="Times New Roman"/>
          <w:sz w:val="24"/>
          <w:szCs w:val="24"/>
        </w:rPr>
        <w:t>12godz.,</w:t>
      </w:r>
      <w:r w:rsidRPr="004B5AF8">
        <w:rPr>
          <w:rFonts w:ascii="Times New Roman" w:eastAsia="DejaVuSans" w:hAnsi="Times New Roman"/>
          <w:sz w:val="24"/>
          <w:szCs w:val="24"/>
        </w:rPr>
        <w:t xml:space="preserve"> </w:t>
      </w:r>
      <w:r w:rsidRPr="00D222BE">
        <w:rPr>
          <w:rFonts w:ascii="Times New Roman" w:eastAsia="DejaVuSans" w:hAnsi="Times New Roman"/>
          <w:sz w:val="24"/>
          <w:szCs w:val="24"/>
        </w:rPr>
        <w:t xml:space="preserve">zajęcia </w:t>
      </w:r>
      <w:r>
        <w:rPr>
          <w:rFonts w:ascii="Times New Roman" w:eastAsia="DejaVuSans" w:hAnsi="Times New Roman"/>
          <w:sz w:val="24"/>
          <w:szCs w:val="24"/>
        </w:rPr>
        <w:t xml:space="preserve">60 </w:t>
      </w:r>
      <w:r w:rsidRPr="00D222BE">
        <w:rPr>
          <w:rFonts w:ascii="Times New Roman" w:eastAsia="DejaVuSans" w:hAnsi="Times New Roman"/>
          <w:sz w:val="24"/>
          <w:szCs w:val="24"/>
        </w:rPr>
        <w:t>minutowe</w:t>
      </w:r>
    </w:p>
    <w:p w:rsidR="004A2502" w:rsidRPr="00FD2CEF" w:rsidRDefault="004A2502" w:rsidP="00FD2C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D222BE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2BE">
        <w:rPr>
          <w:rFonts w:ascii="Times New Roman" w:hAnsi="Times New Roman"/>
          <w:sz w:val="24"/>
          <w:szCs w:val="24"/>
        </w:rPr>
        <w:t xml:space="preserve">Celem głównym w proj. jest </w:t>
      </w:r>
      <w:r>
        <w:rPr>
          <w:rFonts w:ascii="Times New Roman" w:hAnsi="Times New Roman"/>
          <w:sz w:val="24"/>
          <w:szCs w:val="24"/>
        </w:rPr>
        <w:t>rozwój kompetencji kluczowych, podniesienie wiedzy i umiejętności niezbędnych na rynku pracy oraz wyrównanie szans edukacyjnych, zmniejszanie dysproporcji w osiągnięciach uczniów w porównaniu do najlepszych w skali regionu. Projekt jest skierowany do SP w Żelechlinku</w:t>
      </w:r>
      <w:r w:rsidRPr="00D222BE">
        <w:rPr>
          <w:rFonts w:ascii="Times New Roman" w:hAnsi="Times New Roman"/>
          <w:sz w:val="24"/>
          <w:szCs w:val="24"/>
        </w:rPr>
        <w:t xml:space="preserve">. </w:t>
      </w:r>
    </w:p>
    <w:p w:rsidR="004A2502" w:rsidRDefault="004A2502" w:rsidP="00987A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2BE">
        <w:rPr>
          <w:rFonts w:ascii="Times New Roman" w:hAnsi="Times New Roman"/>
          <w:sz w:val="24"/>
          <w:szCs w:val="24"/>
        </w:rPr>
        <w:t xml:space="preserve">Grupa docelowa to </w:t>
      </w:r>
      <w:r>
        <w:rPr>
          <w:rFonts w:ascii="Times New Roman" w:hAnsi="Times New Roman"/>
          <w:sz w:val="24"/>
          <w:szCs w:val="24"/>
        </w:rPr>
        <w:t>170 uczniów (85k/85m) oraz 18 nauczycieli (16k/22m) z tereny gminy Żelechlinek</w:t>
      </w:r>
      <w:r w:rsidRPr="004D38FA">
        <w:rPr>
          <w:rFonts w:ascii="Times New Roman" w:hAnsi="Times New Roman"/>
          <w:sz w:val="24"/>
          <w:szCs w:val="24"/>
        </w:rPr>
        <w:t>.</w:t>
      </w:r>
    </w:p>
    <w:p w:rsidR="004A2502" w:rsidRPr="004D38FA" w:rsidRDefault="004A2502" w:rsidP="00987A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8FA">
        <w:rPr>
          <w:rFonts w:ascii="Times New Roman" w:hAnsi="Times New Roman"/>
          <w:sz w:val="24"/>
          <w:szCs w:val="24"/>
        </w:rPr>
        <w:t xml:space="preserve"> W trakcie ich realizacji będą wyrównywane na bieżąco m. in. braki w zakresie w jakim zostały zdiagnozowane w fazie ex ante. Wykonawca przedstawi koncepcję wykonania zamówienia.</w:t>
      </w:r>
    </w:p>
    <w:p w:rsidR="004A2502" w:rsidRPr="004D38FA" w:rsidRDefault="004A2502" w:rsidP="00FD2CE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D38FA">
        <w:rPr>
          <w:rFonts w:ascii="Times New Roman" w:hAnsi="Times New Roman"/>
          <w:sz w:val="24"/>
          <w:szCs w:val="24"/>
        </w:rPr>
        <w:t>Inne obowiązki Wykonawcy:</w:t>
      </w:r>
    </w:p>
    <w:p w:rsidR="004A2502" w:rsidRPr="007B49AE" w:rsidRDefault="004A2502" w:rsidP="007476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560"/>
        <w:jc w:val="both"/>
        <w:rPr>
          <w:rFonts w:ascii="Times New Roman" w:hAnsi="Times New Roman"/>
          <w:sz w:val="24"/>
          <w:szCs w:val="24"/>
        </w:rPr>
      </w:pPr>
      <w:r w:rsidRPr="007B49AE">
        <w:rPr>
          <w:rFonts w:ascii="Times New Roman" w:hAnsi="Times New Roman"/>
          <w:sz w:val="24"/>
          <w:szCs w:val="24"/>
        </w:rPr>
        <w:t>prowadzenie zajęć pozalekcyjnych</w:t>
      </w:r>
      <w:r>
        <w:rPr>
          <w:rFonts w:ascii="Times New Roman" w:hAnsi="Times New Roman"/>
          <w:sz w:val="24"/>
          <w:szCs w:val="24"/>
        </w:rPr>
        <w:t xml:space="preserve"> i szkoleń</w:t>
      </w:r>
      <w:r w:rsidRPr="007B49AE">
        <w:rPr>
          <w:rFonts w:ascii="Times New Roman" w:hAnsi="Times New Roman"/>
          <w:sz w:val="24"/>
          <w:szCs w:val="24"/>
        </w:rPr>
        <w:t xml:space="preserve">, w terminie maksymalnym do </w:t>
      </w:r>
      <w:r>
        <w:rPr>
          <w:rFonts w:ascii="Times New Roman" w:hAnsi="Times New Roman"/>
          <w:sz w:val="24"/>
          <w:szCs w:val="24"/>
        </w:rPr>
        <w:t>końca grudnia 2018</w:t>
      </w:r>
      <w:r w:rsidRPr="007B49AE">
        <w:rPr>
          <w:rFonts w:ascii="Times New Roman" w:hAnsi="Times New Roman"/>
          <w:sz w:val="24"/>
          <w:szCs w:val="24"/>
        </w:rPr>
        <w:t xml:space="preserve"> rok</w:t>
      </w:r>
      <w:r>
        <w:rPr>
          <w:rFonts w:ascii="Times New Roman" w:hAnsi="Times New Roman"/>
          <w:sz w:val="24"/>
          <w:szCs w:val="24"/>
        </w:rPr>
        <w:t>u</w:t>
      </w:r>
      <w:r w:rsidRPr="007B49AE">
        <w:rPr>
          <w:rFonts w:ascii="Times New Roman" w:hAnsi="Times New Roman"/>
          <w:sz w:val="24"/>
          <w:szCs w:val="24"/>
        </w:rPr>
        <w:t xml:space="preserve"> rok</w:t>
      </w:r>
      <w:r>
        <w:rPr>
          <w:rFonts w:ascii="Times New Roman" w:hAnsi="Times New Roman"/>
          <w:sz w:val="24"/>
          <w:szCs w:val="24"/>
        </w:rPr>
        <w:t>u. W grupach o liczebności dzieci, podanych przez Zamawiającego (</w:t>
      </w:r>
      <w:r w:rsidRPr="007B49AE">
        <w:rPr>
          <w:rFonts w:ascii="Times New Roman" w:hAnsi="Times New Roman"/>
          <w:sz w:val="24"/>
          <w:szCs w:val="24"/>
        </w:rPr>
        <w:t>zgodnie z projektem</w:t>
      </w:r>
      <w:r>
        <w:rPr>
          <w:rFonts w:ascii="Times New Roman" w:hAnsi="Times New Roman"/>
          <w:sz w:val="24"/>
          <w:szCs w:val="24"/>
        </w:rPr>
        <w:t>)</w:t>
      </w:r>
      <w:r w:rsidRPr="007B49AE">
        <w:rPr>
          <w:rFonts w:ascii="Times New Roman" w:hAnsi="Times New Roman"/>
          <w:sz w:val="24"/>
          <w:szCs w:val="24"/>
        </w:rPr>
        <w:t xml:space="preserve">. </w:t>
      </w:r>
    </w:p>
    <w:p w:rsidR="004A2502" w:rsidRDefault="004A2502" w:rsidP="007476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dokumentowanie zajęć/szkoleń </w:t>
      </w:r>
      <w:r w:rsidRPr="007B49AE">
        <w:rPr>
          <w:rFonts w:ascii="Times New Roman" w:hAnsi="Times New Roman"/>
          <w:sz w:val="24"/>
          <w:szCs w:val="24"/>
        </w:rPr>
        <w:t>(kart</w:t>
      </w:r>
      <w:r>
        <w:rPr>
          <w:rFonts w:ascii="Times New Roman" w:hAnsi="Times New Roman"/>
          <w:sz w:val="24"/>
          <w:szCs w:val="24"/>
        </w:rPr>
        <w:t>y</w:t>
      </w:r>
      <w:r w:rsidRPr="007B49AE">
        <w:rPr>
          <w:rFonts w:ascii="Times New Roman" w:hAnsi="Times New Roman"/>
          <w:sz w:val="24"/>
          <w:szCs w:val="24"/>
        </w:rPr>
        <w:t xml:space="preserve"> czasu pracy, list</w:t>
      </w:r>
      <w:r>
        <w:rPr>
          <w:rFonts w:ascii="Times New Roman" w:hAnsi="Times New Roman"/>
          <w:sz w:val="24"/>
          <w:szCs w:val="24"/>
        </w:rPr>
        <w:t>y</w:t>
      </w:r>
      <w:r w:rsidRPr="007B49AE">
        <w:rPr>
          <w:rFonts w:ascii="Times New Roman" w:hAnsi="Times New Roman"/>
          <w:sz w:val="24"/>
          <w:szCs w:val="24"/>
        </w:rPr>
        <w:t xml:space="preserve"> obecności).</w:t>
      </w:r>
    </w:p>
    <w:p w:rsidR="004A2502" w:rsidRDefault="004A2502" w:rsidP="00E81C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7476EB" w:rsidRDefault="004A2502" w:rsidP="007476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476EB">
        <w:rPr>
          <w:rFonts w:ascii="Times New Roman" w:hAnsi="Times New Roman"/>
          <w:b/>
          <w:sz w:val="24"/>
          <w:szCs w:val="24"/>
        </w:rPr>
        <w:t>4. Termin wykonania zamówienia</w:t>
      </w:r>
    </w:p>
    <w:p w:rsidR="004A2502" w:rsidRDefault="004A2502" w:rsidP="00E81C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81C70">
        <w:rPr>
          <w:rFonts w:ascii="Times New Roman" w:hAnsi="Times New Roman"/>
          <w:sz w:val="24"/>
          <w:szCs w:val="24"/>
        </w:rPr>
        <w:t xml:space="preserve">Wymagany termin wykonania zamówienia: </w:t>
      </w:r>
      <w:r w:rsidRPr="007B49AE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końca grudnia 2018</w:t>
      </w:r>
      <w:r w:rsidRPr="007B49AE">
        <w:rPr>
          <w:rFonts w:ascii="Times New Roman" w:hAnsi="Times New Roman"/>
          <w:sz w:val="24"/>
          <w:szCs w:val="24"/>
        </w:rPr>
        <w:t xml:space="preserve"> rok</w:t>
      </w:r>
      <w:r>
        <w:rPr>
          <w:rFonts w:ascii="Times New Roman" w:hAnsi="Times New Roman"/>
          <w:sz w:val="24"/>
          <w:szCs w:val="24"/>
        </w:rPr>
        <w:t>u.</w:t>
      </w:r>
    </w:p>
    <w:p w:rsidR="004A2502" w:rsidRDefault="004A2502" w:rsidP="00E81C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7476EB" w:rsidRDefault="004A2502" w:rsidP="00A438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476EB">
        <w:rPr>
          <w:rFonts w:ascii="Times New Roman" w:hAnsi="Times New Roman"/>
          <w:b/>
          <w:sz w:val="24"/>
          <w:szCs w:val="24"/>
        </w:rPr>
        <w:t>5. Opis warunków udziału w postępowaniu oraz opis sposobu dokonywania</w:t>
      </w:r>
      <w:r>
        <w:rPr>
          <w:rFonts w:ascii="Times New Roman" w:hAnsi="Times New Roman"/>
          <w:b/>
          <w:sz w:val="24"/>
          <w:szCs w:val="24"/>
        </w:rPr>
        <w:t xml:space="preserve"> oceny spełnienia tych warunków</w:t>
      </w:r>
    </w:p>
    <w:p w:rsidR="004A2502" w:rsidRDefault="004A2502" w:rsidP="00E81C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81C70">
        <w:rPr>
          <w:rFonts w:ascii="Times New Roman" w:hAnsi="Times New Roman"/>
          <w:sz w:val="24"/>
          <w:szCs w:val="24"/>
        </w:rPr>
        <w:t xml:space="preserve">5.1. Warunki udziału w postępowaniu: </w:t>
      </w:r>
    </w:p>
    <w:p w:rsidR="004A2502" w:rsidRDefault="004A2502" w:rsidP="00E81C7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81C70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>nie uprawnień</w:t>
      </w:r>
      <w:r w:rsidRPr="00E81C70">
        <w:rPr>
          <w:rFonts w:ascii="Times New Roman" w:hAnsi="Times New Roman"/>
          <w:sz w:val="24"/>
          <w:szCs w:val="24"/>
        </w:rPr>
        <w:t xml:space="preserve"> do wykonywania określonej działalności lub czynności, jeżeli przepisy prawa nakł</w:t>
      </w:r>
      <w:r>
        <w:rPr>
          <w:rFonts w:ascii="Times New Roman" w:hAnsi="Times New Roman"/>
          <w:sz w:val="24"/>
          <w:szCs w:val="24"/>
        </w:rPr>
        <w:t>adają obowiązek ich posiadania:</w:t>
      </w:r>
    </w:p>
    <w:p w:rsidR="004A2502" w:rsidRPr="009449DB" w:rsidRDefault="004A2502" w:rsidP="009449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Aktualny wpis do właściwego rejestru (np. CEIDG, KRS, Rejestry szkół i placówek itd.) wystawiony nie wcześniej niż na 6 miesięcy przed terminem składania ofert</w:t>
      </w:r>
      <w:r w:rsidRPr="009449DB">
        <w:rPr>
          <w:rFonts w:ascii="Times New Roman" w:hAnsi="Times New Roman"/>
          <w:color w:val="000000"/>
          <w:sz w:val="24"/>
          <w:szCs w:val="24"/>
        </w:rPr>
        <w:t>.</w:t>
      </w:r>
    </w:p>
    <w:p w:rsidR="004A2502" w:rsidRDefault="004A2502" w:rsidP="00E81C7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E81C70">
        <w:rPr>
          <w:rFonts w:ascii="Times New Roman" w:hAnsi="Times New Roman"/>
          <w:sz w:val="24"/>
          <w:szCs w:val="24"/>
        </w:rPr>
        <w:t>ysponowanie odpowiednim potencjałem technicznym oraz osobami zd</w:t>
      </w:r>
      <w:r>
        <w:rPr>
          <w:rFonts w:ascii="Times New Roman" w:hAnsi="Times New Roman"/>
          <w:sz w:val="24"/>
          <w:szCs w:val="24"/>
        </w:rPr>
        <w:t>olnymi do wykonania zamówienia (min. 1 osoba do każdego rodzaju zajęć/szkoleń):</w:t>
      </w:r>
    </w:p>
    <w:p w:rsidR="004A2502" w:rsidRDefault="004A2502" w:rsidP="009449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Każda osoba z kadry musi </w:t>
      </w:r>
      <w:r w:rsidRPr="009449DB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>ć</w:t>
      </w:r>
      <w:r w:rsidRPr="009449DB">
        <w:rPr>
          <w:rFonts w:ascii="Times New Roman" w:hAnsi="Times New Roman"/>
          <w:sz w:val="24"/>
          <w:szCs w:val="24"/>
        </w:rPr>
        <w:t xml:space="preserve"> kwalifikacje nie mniejsze niż te które określił Minister Edukacji w rozporządzeniu z dnia 12 marca 2009r.</w:t>
      </w:r>
      <w:r w:rsidRPr="009449DB">
        <w:rPr>
          <w:rFonts w:ascii="Times New Roman" w:hAnsi="Times New Roman"/>
          <w:bCs/>
          <w:sz w:val="24"/>
          <w:szCs w:val="24"/>
        </w:rPr>
        <w:t xml:space="preserve"> w sprawie szczególnych kwalifikacji wymaganych od nauczycieli oraz określenia szkół i wypadków w których można zatrudniać niemających wyższego wykształcenia lub ukończonego zakładu kształcenia nauczycieli</w:t>
      </w:r>
      <w:r>
        <w:rPr>
          <w:rFonts w:ascii="Times New Roman" w:hAnsi="Times New Roman"/>
          <w:bCs/>
          <w:sz w:val="24"/>
          <w:szCs w:val="24"/>
        </w:rPr>
        <w:t>,</w:t>
      </w:r>
      <w:r w:rsidRPr="009449DB">
        <w:rPr>
          <w:rFonts w:ascii="Times New Roman" w:hAnsi="Times New Roman"/>
          <w:bCs/>
          <w:sz w:val="24"/>
          <w:szCs w:val="24"/>
        </w:rPr>
        <w:t xml:space="preserve"> </w:t>
      </w:r>
      <w:r w:rsidRPr="009449DB">
        <w:rPr>
          <w:rFonts w:ascii="Times New Roman" w:hAnsi="Times New Roman"/>
          <w:sz w:val="24"/>
          <w:szCs w:val="24"/>
        </w:rPr>
        <w:t>uprawdopodobniające</w:t>
      </w:r>
      <w:r>
        <w:rPr>
          <w:rFonts w:ascii="Times New Roman" w:hAnsi="Times New Roman"/>
          <w:sz w:val="24"/>
          <w:szCs w:val="24"/>
        </w:rPr>
        <w:t>,</w:t>
      </w:r>
      <w:r w:rsidRPr="009449DB">
        <w:rPr>
          <w:rFonts w:ascii="Times New Roman" w:hAnsi="Times New Roman"/>
          <w:sz w:val="24"/>
          <w:szCs w:val="24"/>
        </w:rPr>
        <w:t xml:space="preserve"> że Wykonawca daje rękojmię na</w:t>
      </w:r>
      <w:r>
        <w:rPr>
          <w:rFonts w:ascii="Times New Roman" w:hAnsi="Times New Roman"/>
          <w:sz w:val="24"/>
          <w:szCs w:val="24"/>
        </w:rPr>
        <w:t>leżytego wykonania zamówienia – dotyczy zajęć z uczniami</w:t>
      </w:r>
      <w:r w:rsidRPr="009449DB">
        <w:rPr>
          <w:rFonts w:ascii="Times New Roman" w:hAnsi="Times New Roman"/>
          <w:sz w:val="24"/>
          <w:szCs w:val="24"/>
        </w:rPr>
        <w:t>.</w:t>
      </w:r>
    </w:p>
    <w:p w:rsidR="004A2502" w:rsidRPr="001F587E" w:rsidRDefault="004A2502" w:rsidP="002D175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1756">
        <w:rPr>
          <w:rFonts w:ascii="Times New Roman" w:hAnsi="Times New Roman"/>
          <w:sz w:val="24"/>
          <w:szCs w:val="24"/>
        </w:rPr>
        <w:t>Każda osoba z kadry musi posiadać</w:t>
      </w:r>
      <w:r w:rsidRPr="009449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minimum roczny staż pracy w zakresie świadczonej usługi,</w:t>
      </w:r>
      <w:r w:rsidRPr="009449DB">
        <w:rPr>
          <w:rFonts w:ascii="Times New Roman" w:hAnsi="Times New Roman"/>
          <w:bCs/>
          <w:sz w:val="24"/>
          <w:szCs w:val="24"/>
        </w:rPr>
        <w:t xml:space="preserve"> </w:t>
      </w:r>
      <w:r w:rsidRPr="009449DB">
        <w:rPr>
          <w:rFonts w:ascii="Times New Roman" w:hAnsi="Times New Roman"/>
          <w:sz w:val="24"/>
          <w:szCs w:val="24"/>
        </w:rPr>
        <w:t>uprawdopodobniające</w:t>
      </w:r>
      <w:r>
        <w:rPr>
          <w:rFonts w:ascii="Times New Roman" w:hAnsi="Times New Roman"/>
          <w:sz w:val="24"/>
          <w:szCs w:val="24"/>
        </w:rPr>
        <w:t>,</w:t>
      </w:r>
      <w:r w:rsidRPr="009449DB">
        <w:rPr>
          <w:rFonts w:ascii="Times New Roman" w:hAnsi="Times New Roman"/>
          <w:sz w:val="24"/>
          <w:szCs w:val="24"/>
        </w:rPr>
        <w:t xml:space="preserve"> że Wykonawca daje rękojmię należytego wyko</w:t>
      </w:r>
      <w:r>
        <w:rPr>
          <w:rFonts w:ascii="Times New Roman" w:hAnsi="Times New Roman"/>
          <w:sz w:val="24"/>
          <w:szCs w:val="24"/>
        </w:rPr>
        <w:t>nania zamówienia</w:t>
      </w:r>
      <w:r w:rsidRPr="003A08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dotyczy zajęć z uczniami.</w:t>
      </w:r>
    </w:p>
    <w:p w:rsidR="004A2502" w:rsidRPr="008B387A" w:rsidRDefault="004A2502" w:rsidP="002D175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1756">
        <w:rPr>
          <w:rFonts w:ascii="Times New Roman" w:hAnsi="Times New Roman"/>
          <w:sz w:val="24"/>
          <w:szCs w:val="24"/>
        </w:rPr>
        <w:t>Każda osoba z kadry musi posiadać</w:t>
      </w:r>
      <w:r w:rsidRPr="009449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minimum doświadczenie odpowiadające liczbie godzin w zakresie świadczonej usługi,</w:t>
      </w:r>
      <w:r w:rsidRPr="009449DB">
        <w:rPr>
          <w:rFonts w:ascii="Times New Roman" w:hAnsi="Times New Roman"/>
          <w:bCs/>
          <w:sz w:val="24"/>
          <w:szCs w:val="24"/>
        </w:rPr>
        <w:t xml:space="preserve"> </w:t>
      </w:r>
      <w:r w:rsidRPr="009449DB">
        <w:rPr>
          <w:rFonts w:ascii="Times New Roman" w:hAnsi="Times New Roman"/>
          <w:sz w:val="24"/>
          <w:szCs w:val="24"/>
        </w:rPr>
        <w:t>uprawdopodobniające</w:t>
      </w:r>
      <w:r>
        <w:rPr>
          <w:rFonts w:ascii="Times New Roman" w:hAnsi="Times New Roman"/>
          <w:sz w:val="24"/>
          <w:szCs w:val="24"/>
        </w:rPr>
        <w:t>,</w:t>
      </w:r>
      <w:r w:rsidRPr="009449DB">
        <w:rPr>
          <w:rFonts w:ascii="Times New Roman" w:hAnsi="Times New Roman"/>
          <w:sz w:val="24"/>
          <w:szCs w:val="24"/>
        </w:rPr>
        <w:t xml:space="preserve"> że Wykonawca daje rękojmię należytego wyko</w:t>
      </w:r>
      <w:r>
        <w:rPr>
          <w:rFonts w:ascii="Times New Roman" w:hAnsi="Times New Roman"/>
          <w:sz w:val="24"/>
          <w:szCs w:val="24"/>
        </w:rPr>
        <w:t>nania zamówienia – dotyczy szkoleń z nauczycielami</w:t>
      </w:r>
    </w:p>
    <w:p w:rsidR="004A2502" w:rsidRPr="009449DB" w:rsidRDefault="004A2502" w:rsidP="00DE7720">
      <w:pPr>
        <w:pStyle w:val="ListParagraph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4A2502" w:rsidRPr="0094048E" w:rsidRDefault="004A2502" w:rsidP="00E81C7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Znajdowanie</w:t>
      </w:r>
      <w:r w:rsidRPr="0094048E">
        <w:rPr>
          <w:rFonts w:ascii="Times New Roman" w:hAnsi="Times New Roman"/>
          <w:sz w:val="24"/>
          <w:szCs w:val="24"/>
        </w:rPr>
        <w:t xml:space="preserve"> się w sytu</w:t>
      </w:r>
      <w:r>
        <w:rPr>
          <w:rFonts w:ascii="Times New Roman" w:hAnsi="Times New Roman"/>
          <w:sz w:val="24"/>
          <w:szCs w:val="24"/>
        </w:rPr>
        <w:t xml:space="preserve">acji ekonomicznej i finansowej </w:t>
      </w:r>
      <w:r w:rsidRPr="0094048E">
        <w:rPr>
          <w:rFonts w:ascii="Times New Roman" w:hAnsi="Times New Roman"/>
          <w:sz w:val="24"/>
          <w:szCs w:val="24"/>
        </w:rPr>
        <w:t>umożliwiającej reali</w:t>
      </w:r>
      <w:r>
        <w:rPr>
          <w:rFonts w:ascii="Times New Roman" w:hAnsi="Times New Roman"/>
          <w:sz w:val="24"/>
          <w:szCs w:val="24"/>
        </w:rPr>
        <w:t>zację przedmiotowego zamówienia</w:t>
      </w:r>
      <w:r w:rsidRPr="0094048E">
        <w:rPr>
          <w:rFonts w:ascii="Times New Roman" w:hAnsi="Times New Roman"/>
          <w:sz w:val="24"/>
          <w:szCs w:val="24"/>
        </w:rPr>
        <w:t>:</w:t>
      </w:r>
    </w:p>
    <w:p w:rsidR="004A2502" w:rsidRDefault="004A2502" w:rsidP="0094048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51E5F">
        <w:rPr>
          <w:rFonts w:ascii="Times New Roman" w:hAnsi="Times New Roman"/>
          <w:sz w:val="24"/>
          <w:szCs w:val="24"/>
        </w:rPr>
        <w:t xml:space="preserve">posiada środki finansowe na rachunku lub zdolność kredytową </w:t>
      </w:r>
      <w:r>
        <w:rPr>
          <w:rFonts w:ascii="Times New Roman" w:hAnsi="Times New Roman"/>
          <w:sz w:val="24"/>
          <w:szCs w:val="24"/>
        </w:rPr>
        <w:t>w wysokości nie mniejszej niż 7</w:t>
      </w:r>
      <w:r w:rsidRPr="00851E5F">
        <w:rPr>
          <w:rFonts w:ascii="Times New Roman" w:hAnsi="Times New Roman"/>
          <w:sz w:val="24"/>
          <w:szCs w:val="24"/>
        </w:rPr>
        <w:t>0 000,00 zł</w:t>
      </w:r>
      <w:r>
        <w:rPr>
          <w:rFonts w:ascii="Times New Roman" w:hAnsi="Times New Roman"/>
          <w:sz w:val="24"/>
          <w:szCs w:val="24"/>
        </w:rPr>
        <w:t>.</w:t>
      </w:r>
    </w:p>
    <w:p w:rsidR="004A2502" w:rsidRDefault="004A2502" w:rsidP="00E81C7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81C70">
        <w:rPr>
          <w:rFonts w:ascii="Times New Roman" w:hAnsi="Times New Roman"/>
          <w:sz w:val="24"/>
          <w:szCs w:val="24"/>
        </w:rPr>
        <w:t>Ocena spełnienia w/w warunków dokonana zostanie w opa</w:t>
      </w:r>
      <w:r>
        <w:rPr>
          <w:rFonts w:ascii="Times New Roman" w:hAnsi="Times New Roman"/>
          <w:sz w:val="24"/>
          <w:szCs w:val="24"/>
        </w:rPr>
        <w:t>rciu o informacje zawarte w dokumentach</w:t>
      </w:r>
      <w:r w:rsidRPr="00E81C70">
        <w:rPr>
          <w:rFonts w:ascii="Times New Roman" w:hAnsi="Times New Roman"/>
          <w:sz w:val="24"/>
          <w:szCs w:val="24"/>
        </w:rPr>
        <w:t xml:space="preserve"> na </w:t>
      </w:r>
      <w:r>
        <w:rPr>
          <w:rFonts w:ascii="Times New Roman" w:hAnsi="Times New Roman"/>
          <w:sz w:val="24"/>
          <w:szCs w:val="24"/>
        </w:rPr>
        <w:t>zasadzie spełnia / nie spełnia.</w:t>
      </w:r>
    </w:p>
    <w:p w:rsidR="004A2502" w:rsidRDefault="004A2502" w:rsidP="00E81C7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81C70">
        <w:rPr>
          <w:rFonts w:ascii="Times New Roman" w:hAnsi="Times New Roman"/>
          <w:sz w:val="24"/>
          <w:szCs w:val="24"/>
        </w:rPr>
        <w:t>Z treści złożonych dokumentów musi wynikać jednoznacznie, iż wykonawca spełnił warunki udziału w postępowaniu.</w:t>
      </w:r>
    </w:p>
    <w:p w:rsidR="004A2502" w:rsidRDefault="004A2502" w:rsidP="00E81C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7476EB" w:rsidRDefault="004A2502" w:rsidP="00A438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476EB">
        <w:rPr>
          <w:rFonts w:ascii="Times New Roman" w:hAnsi="Times New Roman"/>
          <w:b/>
          <w:sz w:val="24"/>
          <w:szCs w:val="24"/>
        </w:rPr>
        <w:t>6. Wykaz oświadczeń i dokumentów</w:t>
      </w:r>
    </w:p>
    <w:p w:rsidR="004A2502" w:rsidRDefault="004A2502" w:rsidP="00E81C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W</w:t>
      </w:r>
      <w:r w:rsidRPr="00E81C70">
        <w:rPr>
          <w:rFonts w:ascii="Times New Roman" w:hAnsi="Times New Roman"/>
          <w:sz w:val="24"/>
          <w:szCs w:val="24"/>
        </w:rPr>
        <w:t>ykonawcy w celu potwierdzenia spełnienia warunków udziału w postępowaniu</w:t>
      </w:r>
      <w:r>
        <w:rPr>
          <w:rFonts w:ascii="Times New Roman" w:hAnsi="Times New Roman"/>
          <w:sz w:val="24"/>
          <w:szCs w:val="24"/>
        </w:rPr>
        <w:t xml:space="preserve"> mają dostarczyć</w:t>
      </w:r>
      <w:r w:rsidRPr="00E81C70">
        <w:rPr>
          <w:rFonts w:ascii="Times New Roman" w:hAnsi="Times New Roman"/>
          <w:sz w:val="24"/>
          <w:szCs w:val="24"/>
        </w:rPr>
        <w:t xml:space="preserve">: </w:t>
      </w:r>
    </w:p>
    <w:p w:rsidR="004A2502" w:rsidRPr="00B10AC6" w:rsidRDefault="004A2502" w:rsidP="00E81C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Aktualny wpis do właściwego rejestru (np. CEIDG, KRS, Rejestry szkół i placówek itd.) wystawiony nie wcześniej niż na 6 miesięcy przed terminem składania ofert</w:t>
      </w:r>
      <w:r w:rsidRPr="00B10AC6">
        <w:rPr>
          <w:rFonts w:ascii="Times New Roman" w:hAnsi="Times New Roman"/>
          <w:sz w:val="24"/>
          <w:szCs w:val="24"/>
        </w:rPr>
        <w:t>.</w:t>
      </w:r>
    </w:p>
    <w:p w:rsidR="004A2502" w:rsidRPr="00486978" w:rsidRDefault="004A2502" w:rsidP="0048697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Pr="000B02B5">
        <w:rPr>
          <w:rFonts w:ascii="Times New Roman" w:hAnsi="Times New Roman"/>
          <w:color w:val="000000"/>
          <w:sz w:val="24"/>
          <w:szCs w:val="24"/>
        </w:rPr>
        <w:t>ykaz osób niezbędnych do wykazania spełniania warunku dysponowania osobami zdolnymi do wykonania zamówienia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CF303C">
        <w:rPr>
          <w:rFonts w:ascii="Times New Roman" w:hAnsi="Times New Roman"/>
          <w:sz w:val="24"/>
          <w:szCs w:val="24"/>
        </w:rPr>
        <w:t xml:space="preserve"> </w:t>
      </w:r>
      <w:r w:rsidRPr="009449DB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sz w:val="24"/>
          <w:szCs w:val="24"/>
        </w:rPr>
        <w:t>3.</w:t>
      </w:r>
    </w:p>
    <w:p w:rsidR="004A2502" w:rsidRDefault="004A2502" w:rsidP="00E81C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0B02B5">
        <w:rPr>
          <w:rFonts w:ascii="Times New Roman" w:hAnsi="Times New Roman"/>
          <w:sz w:val="24"/>
          <w:szCs w:val="24"/>
        </w:rPr>
        <w:t xml:space="preserve">otwierdzenie posiadania środków finansowych na rachunku lub zdolność kredytową w wysokości </w:t>
      </w:r>
      <w:r>
        <w:rPr>
          <w:rFonts w:ascii="Times New Roman" w:hAnsi="Times New Roman"/>
          <w:sz w:val="24"/>
          <w:szCs w:val="24"/>
        </w:rPr>
        <w:t>nie mniejszej niż 70 000,00 zł.</w:t>
      </w:r>
    </w:p>
    <w:p w:rsidR="004A2502" w:rsidRDefault="004A2502" w:rsidP="00E81C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Pr="00E81C70">
        <w:rPr>
          <w:rFonts w:ascii="Times New Roman" w:hAnsi="Times New Roman"/>
          <w:sz w:val="24"/>
          <w:szCs w:val="24"/>
        </w:rPr>
        <w:t xml:space="preserve">. Dokumenty składane przez wykonawców mających siedzibę lub miejsce zamieszkania poza terytorium Rzeczpospolitej Polskiej. </w:t>
      </w:r>
    </w:p>
    <w:p w:rsidR="004A2502" w:rsidRPr="00D550FF" w:rsidRDefault="004A2502" w:rsidP="00E81C7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81C70">
        <w:rPr>
          <w:rFonts w:ascii="Times New Roman" w:hAnsi="Times New Roman"/>
          <w:sz w:val="24"/>
          <w:szCs w:val="24"/>
        </w:rPr>
        <w:t xml:space="preserve">Nie otwarto jego likwidacji ani nie ogłoszono upadłości – wystawione nie wcześniej </w:t>
      </w:r>
      <w:r w:rsidRPr="00D550FF">
        <w:rPr>
          <w:rFonts w:ascii="Times New Roman" w:hAnsi="Times New Roman"/>
          <w:sz w:val="24"/>
          <w:szCs w:val="24"/>
        </w:rPr>
        <w:t xml:space="preserve">niż 6 miesięcy przed upływem terminu składania ofert. </w:t>
      </w:r>
    </w:p>
    <w:p w:rsidR="004A2502" w:rsidRPr="00D550FF" w:rsidRDefault="004A2502" w:rsidP="00E81C7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50FF">
        <w:rPr>
          <w:rFonts w:ascii="Times New Roman" w:hAnsi="Times New Roman"/>
          <w:sz w:val="24"/>
          <w:szCs w:val="24"/>
        </w:rPr>
        <w:t xml:space="preserve">Nie orzeczono wobec niego zakazu ubiegania się o zamówienie, </w:t>
      </w:r>
    </w:p>
    <w:p w:rsidR="004A2502" w:rsidRPr="00D550FF" w:rsidRDefault="004A2502" w:rsidP="00BB43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50FF">
        <w:rPr>
          <w:rFonts w:ascii="Times New Roman" w:hAnsi="Times New Roman"/>
          <w:sz w:val="24"/>
          <w:szCs w:val="24"/>
        </w:rPr>
        <w:t xml:space="preserve">6.3. Pozostałe dokumenty i oświadczenia, jakie musi zawierać oferta. </w:t>
      </w:r>
    </w:p>
    <w:p w:rsidR="004A2502" w:rsidRDefault="004A2502" w:rsidP="001B438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550FF">
        <w:rPr>
          <w:rFonts w:ascii="Times New Roman" w:hAnsi="Times New Roman"/>
          <w:sz w:val="24"/>
          <w:szCs w:val="24"/>
        </w:rPr>
        <w:t>Oświadczenie w zakresie powiązań osobowo-kapitałowych –  załącznik nr 2.</w:t>
      </w:r>
    </w:p>
    <w:p w:rsidR="004A2502" w:rsidRPr="001B4389" w:rsidRDefault="004A2502" w:rsidP="001B4389">
      <w:pPr>
        <w:pStyle w:val="ListParagraph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B4389">
        <w:rPr>
          <w:rFonts w:ascii="Times New Roman" w:hAnsi="Times New Roman"/>
          <w:sz w:val="24"/>
          <w:szCs w:val="24"/>
        </w:rPr>
        <w:t>Zaświadczenie właściwego naczelnika urzędu skarbowego, że wykonawca nie zalega z</w:t>
      </w:r>
      <w:r>
        <w:rPr>
          <w:rFonts w:ascii="Times New Roman" w:hAnsi="Times New Roman"/>
          <w:sz w:val="24"/>
          <w:szCs w:val="24"/>
        </w:rPr>
        <w:t xml:space="preserve"> opłaceniem podatków, wystawione</w:t>
      </w:r>
      <w:r w:rsidRPr="001B4389">
        <w:rPr>
          <w:rFonts w:ascii="Times New Roman" w:hAnsi="Times New Roman"/>
          <w:sz w:val="24"/>
          <w:szCs w:val="24"/>
        </w:rPr>
        <w:t xml:space="preserve"> nie wcześniej niż na 6 miesięcy przed terminem składania ofe</w:t>
      </w:r>
      <w:r>
        <w:rPr>
          <w:rFonts w:ascii="Times New Roman" w:hAnsi="Times New Roman"/>
          <w:sz w:val="24"/>
          <w:szCs w:val="24"/>
        </w:rPr>
        <w:t>rt</w:t>
      </w:r>
      <w:r w:rsidRPr="001B4389">
        <w:rPr>
          <w:rFonts w:ascii="Times New Roman" w:hAnsi="Times New Roman"/>
          <w:sz w:val="24"/>
          <w:szCs w:val="24"/>
        </w:rPr>
        <w:t>.</w:t>
      </w:r>
    </w:p>
    <w:p w:rsidR="004A2502" w:rsidRDefault="004A2502" w:rsidP="00E81C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7476EB" w:rsidRDefault="004A2502" w:rsidP="00A438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476EB">
        <w:rPr>
          <w:rFonts w:ascii="Times New Roman" w:hAnsi="Times New Roman"/>
          <w:b/>
          <w:sz w:val="24"/>
          <w:szCs w:val="24"/>
        </w:rPr>
        <w:t>7. Informacje o sposobie porozumiewania się zamawiającego z wykonawcami oraz przekazywania oświadczeń lub dokumentów, a także wskazanie osób uprawnionych do p</w:t>
      </w:r>
      <w:r>
        <w:rPr>
          <w:rFonts w:ascii="Times New Roman" w:hAnsi="Times New Roman"/>
          <w:b/>
          <w:sz w:val="24"/>
          <w:szCs w:val="24"/>
        </w:rPr>
        <w:t>orozumiewania się z wykonawcami</w:t>
      </w:r>
    </w:p>
    <w:p w:rsidR="004A2502" w:rsidRDefault="004A2502" w:rsidP="006F570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5704">
        <w:rPr>
          <w:rFonts w:ascii="Times New Roman" w:hAnsi="Times New Roman"/>
          <w:sz w:val="24"/>
          <w:szCs w:val="24"/>
        </w:rPr>
        <w:t xml:space="preserve">Zamawiający i wykonawcy będą porozumiewać się (w tym przekazywać informacje, oświadczenia i dokumenty) na piśmie </w:t>
      </w:r>
      <w:r>
        <w:rPr>
          <w:rFonts w:ascii="Times New Roman" w:hAnsi="Times New Roman"/>
          <w:sz w:val="24"/>
          <w:szCs w:val="24"/>
        </w:rPr>
        <w:t>lub emailem</w:t>
      </w:r>
      <w:r w:rsidRPr="006F5704">
        <w:rPr>
          <w:rFonts w:ascii="Times New Roman" w:hAnsi="Times New Roman"/>
          <w:sz w:val="24"/>
          <w:szCs w:val="24"/>
        </w:rPr>
        <w:t xml:space="preserve">, również przez stronę internetowa Zamawiającego. Wykonawca pobierający wersję elektroniczną dokumentacji ze strony internetowej Zamawiającego </w:t>
      </w:r>
      <w:r>
        <w:rPr>
          <w:rFonts w:ascii="Times New Roman" w:hAnsi="Times New Roman"/>
          <w:sz w:val="24"/>
          <w:szCs w:val="24"/>
        </w:rPr>
        <w:t>(</w:t>
      </w:r>
      <w:r w:rsidRPr="000E676B">
        <w:rPr>
          <w:rFonts w:ascii="Times New Roman" w:hAnsi="Times New Roman"/>
          <w:sz w:val="24"/>
          <w:szCs w:val="24"/>
        </w:rPr>
        <w:t>http://</w:t>
      </w:r>
      <w:r>
        <w:rPr>
          <w:rFonts w:ascii="Times New Roman" w:hAnsi="Times New Roman"/>
          <w:sz w:val="24"/>
          <w:szCs w:val="24"/>
        </w:rPr>
        <w:t>zelechlinek</w:t>
      </w:r>
      <w:r w:rsidRPr="005E78D5">
        <w:rPr>
          <w:rFonts w:ascii="Times New Roman" w:hAnsi="Times New Roman"/>
          <w:sz w:val="24"/>
          <w:szCs w:val="24"/>
        </w:rPr>
        <w:t>.</w:t>
      </w:r>
      <w:r w:rsidRPr="000E676B">
        <w:rPr>
          <w:rFonts w:ascii="Times New Roman" w:hAnsi="Times New Roman"/>
          <w:sz w:val="24"/>
          <w:szCs w:val="24"/>
        </w:rPr>
        <w:t>pl)</w:t>
      </w:r>
      <w:r w:rsidRPr="006F5704">
        <w:rPr>
          <w:rFonts w:ascii="Times New Roman" w:hAnsi="Times New Roman"/>
          <w:sz w:val="24"/>
          <w:szCs w:val="24"/>
        </w:rPr>
        <w:t xml:space="preserve"> zobowiązany jest do jej monitorowania w terminie do dnia zawarcia umowy, gdyż zamieszczane tam są: </w:t>
      </w:r>
    </w:p>
    <w:p w:rsidR="004A2502" w:rsidRDefault="004A2502" w:rsidP="00D550FF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5704">
        <w:sym w:font="Symbol" w:char="F02D"/>
      </w:r>
      <w:r w:rsidRPr="006F5704">
        <w:rPr>
          <w:rFonts w:ascii="Times New Roman" w:hAnsi="Times New Roman"/>
          <w:sz w:val="24"/>
          <w:szCs w:val="24"/>
        </w:rPr>
        <w:t xml:space="preserve"> wyjaśnienia do jej treści, </w:t>
      </w:r>
    </w:p>
    <w:p w:rsidR="004A2502" w:rsidRDefault="004A2502" w:rsidP="00D550FF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5704">
        <w:sym w:font="Symbol" w:char="F02D"/>
      </w:r>
      <w:r w:rsidRPr="006F5704">
        <w:rPr>
          <w:rFonts w:ascii="Times New Roman" w:hAnsi="Times New Roman"/>
          <w:sz w:val="24"/>
          <w:szCs w:val="24"/>
        </w:rPr>
        <w:t xml:space="preserve"> wszelkie informacje i zmiany dotyczące danego postępowania, </w:t>
      </w:r>
    </w:p>
    <w:p w:rsidR="004A2502" w:rsidRDefault="004A2502" w:rsidP="00D550FF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5704">
        <w:sym w:font="Symbol" w:char="F02D"/>
      </w:r>
      <w:r w:rsidRPr="006F5704">
        <w:rPr>
          <w:rFonts w:ascii="Times New Roman" w:hAnsi="Times New Roman"/>
          <w:sz w:val="24"/>
          <w:szCs w:val="24"/>
        </w:rPr>
        <w:t xml:space="preserve"> zawiadomienie o wyborze oferty. </w:t>
      </w:r>
    </w:p>
    <w:p w:rsidR="004A2502" w:rsidRDefault="004A2502" w:rsidP="00E81C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5704">
        <w:rPr>
          <w:rFonts w:ascii="Times New Roman" w:hAnsi="Times New Roman"/>
          <w:sz w:val="24"/>
          <w:szCs w:val="24"/>
        </w:rPr>
        <w:t xml:space="preserve">W przypadku, gdy oświadczenia, wnioski, zawiadomienia oraz informacje przekazane zostaną za pomocą, e-maila każda ze stron na żądanie drugiej strony niezwłocznie potwierdzi fakt ich otrzymania. </w:t>
      </w:r>
    </w:p>
    <w:p w:rsidR="004A2502" w:rsidRDefault="004A2502" w:rsidP="00E81C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5704">
        <w:rPr>
          <w:rFonts w:ascii="Times New Roman" w:hAnsi="Times New Roman"/>
          <w:sz w:val="24"/>
          <w:szCs w:val="24"/>
        </w:rPr>
        <w:t xml:space="preserve">Wykonawcy mogą składać zapytania do </w:t>
      </w:r>
      <w:r>
        <w:rPr>
          <w:rFonts w:ascii="Times New Roman" w:hAnsi="Times New Roman"/>
          <w:sz w:val="24"/>
          <w:szCs w:val="24"/>
        </w:rPr>
        <w:t>dokumentacji</w:t>
      </w:r>
      <w:r w:rsidRPr="006F5704">
        <w:rPr>
          <w:rFonts w:ascii="Times New Roman" w:hAnsi="Times New Roman"/>
          <w:sz w:val="24"/>
          <w:szCs w:val="24"/>
        </w:rPr>
        <w:t xml:space="preserve"> do końca dnia, w którym upływa połowa wyzn</w:t>
      </w:r>
      <w:r>
        <w:rPr>
          <w:rFonts w:ascii="Times New Roman" w:hAnsi="Times New Roman"/>
          <w:sz w:val="24"/>
          <w:szCs w:val="24"/>
        </w:rPr>
        <w:t>aczonego terminu składana ofert.</w:t>
      </w:r>
    </w:p>
    <w:p w:rsidR="004A2502" w:rsidRPr="005E78D5" w:rsidRDefault="004A2502" w:rsidP="006F570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76EB">
        <w:rPr>
          <w:rFonts w:ascii="Times New Roman" w:hAnsi="Times New Roman"/>
          <w:sz w:val="24"/>
          <w:szCs w:val="24"/>
        </w:rPr>
        <w:t xml:space="preserve">Osobą uprawnioną do kontaktowania się z wykonawcami jest </w:t>
      </w:r>
      <w:r w:rsidRPr="005E78D5">
        <w:rPr>
          <w:rFonts w:ascii="Times New Roman" w:hAnsi="Times New Roman"/>
          <w:sz w:val="24"/>
          <w:szCs w:val="24"/>
        </w:rPr>
        <w:t>Artur Wojtysiak e-mail:wa@zelechlinek.pl .</w:t>
      </w:r>
    </w:p>
    <w:p w:rsidR="004A2502" w:rsidRDefault="004A2502" w:rsidP="006F570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76EB">
        <w:rPr>
          <w:rFonts w:ascii="Times New Roman" w:hAnsi="Times New Roman"/>
          <w:sz w:val="24"/>
          <w:szCs w:val="24"/>
        </w:rPr>
        <w:t>Osoba uprawniona udzieli wyłącznie informacji ogólnych; wszelkie informacje dotyczące treści merytorycznej udzielone będą wyłącznie</w:t>
      </w:r>
      <w:r>
        <w:rPr>
          <w:rFonts w:ascii="Times New Roman" w:hAnsi="Times New Roman"/>
          <w:sz w:val="24"/>
          <w:szCs w:val="24"/>
        </w:rPr>
        <w:t xml:space="preserve"> w trybie podanym w punkcie 7a).</w:t>
      </w:r>
    </w:p>
    <w:p w:rsidR="004A2502" w:rsidRDefault="004A2502" w:rsidP="006F570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76EB">
        <w:rPr>
          <w:rFonts w:ascii="Times New Roman" w:hAnsi="Times New Roman"/>
          <w:sz w:val="24"/>
          <w:szCs w:val="24"/>
        </w:rPr>
        <w:t xml:space="preserve">W szczególnie uzasadnionych przypadkach zamawiający może w każdym czasie, przed upływem terminu składania ofert zmodyfikować treść </w:t>
      </w:r>
      <w:r>
        <w:rPr>
          <w:rFonts w:ascii="Times New Roman" w:hAnsi="Times New Roman"/>
          <w:sz w:val="24"/>
          <w:szCs w:val="24"/>
        </w:rPr>
        <w:t>zamówienia</w:t>
      </w:r>
      <w:r w:rsidRPr="007476EB">
        <w:rPr>
          <w:rFonts w:ascii="Times New Roman" w:hAnsi="Times New Roman"/>
          <w:sz w:val="24"/>
          <w:szCs w:val="24"/>
        </w:rPr>
        <w:t xml:space="preserve">. Wszystkie takie modyfikacje staną się częścią </w:t>
      </w:r>
      <w:r>
        <w:rPr>
          <w:rFonts w:ascii="Times New Roman" w:hAnsi="Times New Roman"/>
          <w:sz w:val="24"/>
          <w:szCs w:val="24"/>
        </w:rPr>
        <w:t xml:space="preserve">dokumentacji i </w:t>
      </w:r>
      <w:r w:rsidRPr="007476EB">
        <w:rPr>
          <w:rFonts w:ascii="Times New Roman" w:hAnsi="Times New Roman"/>
          <w:sz w:val="24"/>
          <w:szCs w:val="24"/>
        </w:rPr>
        <w:t xml:space="preserve">zostaną zamieszczone na stronie internetowej zamawiającego nad danym ogłoszeniem. </w:t>
      </w:r>
    </w:p>
    <w:p w:rsidR="004A2502" w:rsidRPr="008B387A" w:rsidRDefault="004A2502" w:rsidP="008B387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76EB">
        <w:rPr>
          <w:rFonts w:ascii="Times New Roman" w:hAnsi="Times New Roman"/>
          <w:sz w:val="24"/>
          <w:szCs w:val="24"/>
        </w:rPr>
        <w:t xml:space="preserve">Zamawiający przedłuży termin składania ofert, jeżeli w wyniku modyfikacji treści </w:t>
      </w:r>
      <w:r>
        <w:rPr>
          <w:rFonts w:ascii="Times New Roman" w:hAnsi="Times New Roman"/>
          <w:sz w:val="24"/>
          <w:szCs w:val="24"/>
        </w:rPr>
        <w:t>dokumentacji</w:t>
      </w:r>
      <w:r w:rsidRPr="007476EB">
        <w:rPr>
          <w:rFonts w:ascii="Times New Roman" w:hAnsi="Times New Roman"/>
          <w:sz w:val="24"/>
          <w:szCs w:val="24"/>
        </w:rPr>
        <w:t xml:space="preserve"> niezbędny będzie dodatkowy czas na wprowadzenie zmian w ofertach. O przedłużeniu terminu Zamawiający zamieści informacje na swojej stronie internetowej.</w:t>
      </w:r>
    </w:p>
    <w:p w:rsidR="004A2502" w:rsidRPr="00F979C4" w:rsidRDefault="004A2502" w:rsidP="00F979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979C4">
        <w:rPr>
          <w:rFonts w:ascii="Times New Roman" w:hAnsi="Times New Roman"/>
          <w:b/>
          <w:sz w:val="24"/>
          <w:szCs w:val="24"/>
        </w:rPr>
        <w:t>8. Wymagania dotyczące wadium</w:t>
      </w:r>
    </w:p>
    <w:p w:rsidR="004A2502" w:rsidRPr="00F979C4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dotyczy.</w:t>
      </w:r>
    </w:p>
    <w:p w:rsidR="004A2502" w:rsidRPr="00F979C4" w:rsidRDefault="004A2502" w:rsidP="00F979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Termin związania ofertą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79C4">
        <w:rPr>
          <w:rFonts w:ascii="Times New Roman" w:hAnsi="Times New Roman"/>
          <w:sz w:val="24"/>
          <w:szCs w:val="24"/>
        </w:rPr>
        <w:t>9.1. Termin związania ofertą wynosi 30 dni.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AE622C" w:rsidRDefault="004A2502" w:rsidP="00AE62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E622C">
        <w:rPr>
          <w:rFonts w:ascii="Times New Roman" w:hAnsi="Times New Roman"/>
          <w:b/>
          <w:sz w:val="24"/>
          <w:szCs w:val="24"/>
        </w:rPr>
        <w:t>10. Op</w:t>
      </w:r>
      <w:r>
        <w:rPr>
          <w:rFonts w:ascii="Times New Roman" w:hAnsi="Times New Roman"/>
          <w:b/>
          <w:sz w:val="24"/>
          <w:szCs w:val="24"/>
        </w:rPr>
        <w:t>is sposobu przygotowania oferty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>10.1.Oferta powinna być sporządzona czytelnie, na formularzu ofertowym o treś</w:t>
      </w:r>
      <w:r>
        <w:rPr>
          <w:rFonts w:ascii="Times New Roman" w:hAnsi="Times New Roman"/>
          <w:sz w:val="24"/>
          <w:szCs w:val="24"/>
        </w:rPr>
        <w:t>ci Załącznika nr 1 do niniejszego zapytania ofertowego</w:t>
      </w:r>
      <w:r w:rsidRPr="006F404A">
        <w:rPr>
          <w:rFonts w:ascii="Times New Roman" w:hAnsi="Times New Roman"/>
          <w:sz w:val="24"/>
          <w:szCs w:val="24"/>
        </w:rPr>
        <w:t xml:space="preserve">. Treść oferty musi odpowiadać treści </w:t>
      </w:r>
      <w:r>
        <w:rPr>
          <w:rFonts w:ascii="Times New Roman" w:hAnsi="Times New Roman"/>
          <w:sz w:val="24"/>
          <w:szCs w:val="24"/>
        </w:rPr>
        <w:t>zapytania ofertowego</w:t>
      </w:r>
      <w:r w:rsidRPr="006F404A">
        <w:rPr>
          <w:rFonts w:ascii="Times New Roman" w:hAnsi="Times New Roman"/>
          <w:sz w:val="24"/>
          <w:szCs w:val="24"/>
        </w:rPr>
        <w:t xml:space="preserve">. Wszelkie wymagane dokumenty, o których mowa w pkt. 6 stanowią załączniki do oferty. 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10.2.Oferta musi być sporządzona pisemnie w języku polskim. Wszelkie dokumenty obcojęzyczne załączone do oferty muszą być zaopatrzone w tłumaczenie na język polski przez tłumacza przysięgłego i poświadczone przez wykonawcę. 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>10.3.Wykonawca może przed upływem terminu składania ofert zmienić lub wycofać ofertę. 10.4.Załączone do oferty dokumenty powinny być przedstawione odpowiednio w oryginale lub kopia poświadczona za zgodność z oryginałem przez wykonawcę.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10.5.Wykonawca przygotuje ofertę wraz z niezbędnymi załącznikami na swój koszt. Wszelkie inne koszty związane z uczestnictwem wykonawcy w niniejszym postępowaniu, aż do podpisania umowy, ponosi wyłącznie wykonawca. 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10.6.Od uczestników postępowania oczekuje </w:t>
      </w:r>
      <w:r>
        <w:rPr>
          <w:rFonts w:ascii="Times New Roman" w:hAnsi="Times New Roman"/>
          <w:sz w:val="24"/>
          <w:szCs w:val="24"/>
        </w:rPr>
        <w:t>się starannego zapoznania się z</w:t>
      </w:r>
      <w:r w:rsidRPr="006F40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zapytaniem ofertowym.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10.7.Oferty należy złożyć w zamkniętej kopercie uniemożliwiającej zapoznanie się z treścią oferty przed terminem otwarcia ofert, z pełnym adresem wykonawcy. Kopertę należy opatrzyć opisem: </w:t>
      </w:r>
    </w:p>
    <w:p w:rsidR="004A2502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>Oferta na „</w:t>
      </w:r>
      <w:r>
        <w:rPr>
          <w:rFonts w:ascii="Times New Roman" w:hAnsi="Times New Roman"/>
          <w:sz w:val="24"/>
          <w:szCs w:val="24"/>
        </w:rPr>
        <w:t>Zamówienie publiczne na prowadzenie zajęć</w:t>
      </w:r>
      <w:r w:rsidRPr="00E032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specjalistycznych dla dzieci oraz szkoleń dla nauczycieli w ramach projektu pod nazwą</w:t>
      </w:r>
      <w:r w:rsidRPr="004105E4"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4"/>
          <w:szCs w:val="24"/>
        </w:rPr>
        <w:t>Szkoła przyjazna dla uczniów w gminie Żelechlinek</w:t>
      </w:r>
      <w:r w:rsidRPr="004105E4">
        <w:rPr>
          <w:rFonts w:ascii="Times New Roman" w:hAnsi="Times New Roman"/>
        </w:rPr>
        <w:t xml:space="preserve">, </w:t>
      </w:r>
      <w:r w:rsidRPr="00E032CF">
        <w:rPr>
          <w:rFonts w:ascii="Times New Roman" w:hAnsi="Times New Roman"/>
          <w:sz w:val="24"/>
          <w:szCs w:val="24"/>
        </w:rPr>
        <w:t>współfinansowanego ze środków Unii Europejskiej w ramach Europejskiego Fun</w:t>
      </w:r>
      <w:r>
        <w:rPr>
          <w:rFonts w:ascii="Times New Roman" w:hAnsi="Times New Roman"/>
          <w:sz w:val="24"/>
          <w:szCs w:val="24"/>
        </w:rPr>
        <w:t>duszu Społecznego</w:t>
      </w:r>
      <w:r w:rsidRPr="006F404A">
        <w:rPr>
          <w:rFonts w:ascii="Times New Roman" w:hAnsi="Times New Roman"/>
          <w:sz w:val="24"/>
          <w:szCs w:val="24"/>
        </w:rPr>
        <w:t xml:space="preserve">” </w:t>
      </w:r>
    </w:p>
    <w:p w:rsidR="004A2502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otwierać przed 19.06.2017.</w:t>
      </w:r>
      <w:r w:rsidRPr="006F404A">
        <w:rPr>
          <w:rFonts w:ascii="Times New Roman" w:hAnsi="Times New Roman"/>
          <w:sz w:val="24"/>
          <w:szCs w:val="24"/>
        </w:rPr>
        <w:t xml:space="preserve"> godz. </w:t>
      </w:r>
      <w:r>
        <w:rPr>
          <w:rFonts w:ascii="Times New Roman" w:hAnsi="Times New Roman"/>
          <w:sz w:val="24"/>
          <w:szCs w:val="24"/>
        </w:rPr>
        <w:t>12.00</w:t>
      </w:r>
      <w:r w:rsidRPr="006F404A">
        <w:rPr>
          <w:rFonts w:ascii="Times New Roman" w:hAnsi="Times New Roman"/>
          <w:sz w:val="24"/>
          <w:szCs w:val="24"/>
        </w:rPr>
        <w:t xml:space="preserve"> </w:t>
      </w:r>
    </w:p>
    <w:p w:rsidR="004A2502" w:rsidRDefault="004A2502" w:rsidP="006F40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10.8.Oferty złożone po godzinie </w:t>
      </w:r>
      <w:r>
        <w:rPr>
          <w:rFonts w:ascii="Times New Roman" w:hAnsi="Times New Roman"/>
          <w:sz w:val="24"/>
          <w:szCs w:val="24"/>
        </w:rPr>
        <w:t>12.00</w:t>
      </w:r>
      <w:r w:rsidRPr="006F404A">
        <w:rPr>
          <w:rFonts w:ascii="Times New Roman" w:hAnsi="Times New Roman"/>
          <w:sz w:val="24"/>
          <w:szCs w:val="24"/>
        </w:rPr>
        <w:t xml:space="preserve"> zostaną zwrócone niezwłocznie bez otwierania</w:t>
      </w:r>
      <w:r>
        <w:rPr>
          <w:rFonts w:ascii="Times New Roman" w:hAnsi="Times New Roman"/>
          <w:sz w:val="24"/>
          <w:szCs w:val="24"/>
        </w:rPr>
        <w:t>.</w:t>
      </w: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b/>
          <w:sz w:val="24"/>
          <w:szCs w:val="24"/>
        </w:rPr>
        <w:t>11. Miejsce oraz termin składania i otwarcia o</w:t>
      </w:r>
      <w:r>
        <w:rPr>
          <w:rFonts w:ascii="Times New Roman" w:hAnsi="Times New Roman"/>
          <w:b/>
          <w:sz w:val="24"/>
          <w:szCs w:val="24"/>
        </w:rPr>
        <w:t>fert</w:t>
      </w: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11.1. Oferty należy złożyć w </w:t>
      </w:r>
      <w:r>
        <w:rPr>
          <w:rFonts w:ascii="Times New Roman" w:hAnsi="Times New Roman"/>
          <w:sz w:val="24"/>
          <w:szCs w:val="24"/>
        </w:rPr>
        <w:t>Urzędzie Gminy w Żelechlinku, pl. Tysiąclecia 1, 97-226 Żelechlinek – sekretariat pok. Nr 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11.2. Otwarcie ofert odbędzie się w </w:t>
      </w:r>
      <w:r>
        <w:rPr>
          <w:rFonts w:ascii="Times New Roman" w:hAnsi="Times New Roman"/>
          <w:sz w:val="24"/>
          <w:szCs w:val="24"/>
        </w:rPr>
        <w:t xml:space="preserve">ostatnim </w:t>
      </w:r>
      <w:r w:rsidRPr="006F404A">
        <w:rPr>
          <w:rFonts w:ascii="Times New Roman" w:hAnsi="Times New Roman"/>
          <w:sz w:val="24"/>
          <w:szCs w:val="24"/>
        </w:rPr>
        <w:t xml:space="preserve">dniu składania ofert o godz. </w:t>
      </w:r>
      <w:r>
        <w:rPr>
          <w:rFonts w:ascii="Times New Roman" w:hAnsi="Times New Roman"/>
          <w:sz w:val="24"/>
          <w:szCs w:val="24"/>
        </w:rPr>
        <w:t>12.15 w Urzędzie Gminy w Żelechlinku pok. nr 4</w:t>
      </w: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>. Opis sposobu obliczania ceny</w:t>
      </w: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>12.1. Cenę oferty należy podać w formie</w:t>
      </w:r>
      <w:r>
        <w:rPr>
          <w:rFonts w:ascii="Times New Roman" w:hAnsi="Times New Roman"/>
          <w:sz w:val="24"/>
          <w:szCs w:val="24"/>
        </w:rPr>
        <w:t>: jednostkowej (za 1 godzinę zajęć/szkoleń 45/60 minutowych)</w:t>
      </w:r>
      <w:r w:rsidRPr="006F40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oraz w formie za całość zamówienia</w:t>
      </w:r>
      <w:r w:rsidRPr="006F404A">
        <w:rPr>
          <w:rFonts w:ascii="Times New Roman" w:hAnsi="Times New Roman"/>
          <w:sz w:val="24"/>
          <w:szCs w:val="24"/>
        </w:rPr>
        <w:t xml:space="preserve">. </w:t>
      </w: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12.2. Tak ustalona cena oferty musi obejmować i Zamawiający uzna, że obejmuje wszystkie koszty związane z realizacją zamówienia. </w:t>
      </w:r>
    </w:p>
    <w:p w:rsidR="004A2502" w:rsidRDefault="004A2502" w:rsidP="006F40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>12.3. Oferowaną cenę należy podać w PLN z dokładnością do dwóch znaków po przecinku w formularzu oferty – Załącznik Nr 1.</w:t>
      </w: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</w:t>
      </w:r>
      <w:r w:rsidRPr="006F404A">
        <w:rPr>
          <w:rFonts w:ascii="Times New Roman" w:hAnsi="Times New Roman"/>
          <w:sz w:val="24"/>
          <w:szCs w:val="24"/>
        </w:rPr>
        <w:t>. Oferty z ceną wyższa niż kwota, którą Zamawiający zamierza przeznaczyć na sfinansowanie zamówienia, podaną przed otwarciem ofert nie będą badane.</w:t>
      </w:r>
    </w:p>
    <w:p w:rsidR="004A2502" w:rsidRDefault="004A2502" w:rsidP="006F40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b/>
          <w:sz w:val="24"/>
          <w:szCs w:val="24"/>
        </w:rPr>
        <w:t>13. Opis kryteriów, którymi zamawiający będzie się kierował przy wyborze oferty wraz z podaniem znaczenia tych kr</w:t>
      </w:r>
      <w:r>
        <w:rPr>
          <w:rFonts w:ascii="Times New Roman" w:hAnsi="Times New Roman"/>
          <w:b/>
          <w:sz w:val="24"/>
          <w:szCs w:val="24"/>
        </w:rPr>
        <w:t>yteriów oraz sposób oceny ofert</w:t>
      </w:r>
    </w:p>
    <w:p w:rsidR="004A2502" w:rsidRDefault="004A2502" w:rsidP="00F875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Pr="00044221">
        <w:rPr>
          <w:rFonts w:ascii="Times New Roman" w:hAnsi="Times New Roman"/>
          <w:sz w:val="24"/>
          <w:szCs w:val="24"/>
        </w:rPr>
        <w:t>1. Po ocenie spełniania warunków udziału oraz formalnej poprawności ofert, Zamawiający dokona wyboru oferty najkorzystniejszej przy zastosowaniu nast</w:t>
      </w:r>
      <w:r>
        <w:rPr>
          <w:rFonts w:ascii="Times New Roman" w:hAnsi="Times New Roman"/>
          <w:sz w:val="24"/>
          <w:szCs w:val="24"/>
        </w:rPr>
        <w:t>ępujących kryteriów oceny ofert</w:t>
      </w:r>
      <w:r w:rsidRPr="00044221">
        <w:rPr>
          <w:rFonts w:ascii="Times New Roman" w:hAnsi="Times New Roman"/>
          <w:sz w:val="24"/>
          <w:szCs w:val="24"/>
        </w:rPr>
        <w:t xml:space="preserve">: </w:t>
      </w:r>
    </w:p>
    <w:p w:rsidR="004A2502" w:rsidRPr="00411719" w:rsidRDefault="004A2502" w:rsidP="00486978">
      <w:pPr>
        <w:pStyle w:val="Default"/>
        <w:jc w:val="both"/>
      </w:pPr>
    </w:p>
    <w:p w:rsidR="004A2502" w:rsidRPr="00411719" w:rsidRDefault="004A2502" w:rsidP="00035A4E">
      <w:pPr>
        <w:pStyle w:val="NormalWeb"/>
        <w:numPr>
          <w:ilvl w:val="0"/>
          <w:numId w:val="16"/>
        </w:numPr>
        <w:tabs>
          <w:tab w:val="clear" w:pos="0"/>
        </w:tabs>
        <w:spacing w:before="0" w:after="0" w:line="360" w:lineRule="auto"/>
        <w:ind w:left="1080"/>
        <w:jc w:val="both"/>
      </w:pPr>
      <w:r>
        <w:t>Całkowita cena brutto – 40% (MAKSYMALNIE 4</w:t>
      </w:r>
      <w:r w:rsidRPr="00411719">
        <w:t>0 PKT.)</w:t>
      </w:r>
    </w:p>
    <w:p w:rsidR="004A2502" w:rsidRPr="00411719" w:rsidRDefault="004A2502" w:rsidP="00035A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Wykonawca, który zapr</w:t>
      </w:r>
      <w:r>
        <w:rPr>
          <w:rFonts w:ascii="Times New Roman" w:hAnsi="Times New Roman"/>
          <w:sz w:val="24"/>
          <w:szCs w:val="24"/>
        </w:rPr>
        <w:t>oponuje najniższą cenę otrzyma 4</w:t>
      </w:r>
      <w:r w:rsidRPr="00411719">
        <w:rPr>
          <w:rFonts w:ascii="Times New Roman" w:hAnsi="Times New Roman"/>
          <w:sz w:val="24"/>
          <w:szCs w:val="24"/>
        </w:rPr>
        <w:t>0 pkt, natomiast pozostali wykonawcy odpowiednio mniej punktów według następującego sposobu przyznania punktów:</w:t>
      </w:r>
    </w:p>
    <w:p w:rsidR="004A2502" w:rsidRPr="00411719" w:rsidRDefault="004A2502" w:rsidP="00035A4E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411719">
        <w:rPr>
          <w:rFonts w:ascii="Times New Roman" w:hAnsi="Times New Roman"/>
          <w:sz w:val="24"/>
          <w:szCs w:val="24"/>
        </w:rPr>
        <w:t xml:space="preserve"> w kolejności </w:t>
      </w:r>
      <w:r>
        <w:rPr>
          <w:rFonts w:ascii="Times New Roman" w:hAnsi="Times New Roman"/>
          <w:sz w:val="24"/>
          <w:szCs w:val="24"/>
        </w:rPr>
        <w:t>oferta z najniższą ceną – 3</w:t>
      </w:r>
      <w:r w:rsidRPr="00411719">
        <w:rPr>
          <w:rFonts w:ascii="Times New Roman" w:hAnsi="Times New Roman"/>
          <w:sz w:val="24"/>
          <w:szCs w:val="24"/>
        </w:rPr>
        <w:t>8 pkt.</w:t>
      </w:r>
    </w:p>
    <w:p w:rsidR="004A2502" w:rsidRPr="00411719" w:rsidRDefault="004A2502" w:rsidP="00035A4E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Każda kolejna 2 pkt mniej.</w:t>
      </w:r>
    </w:p>
    <w:p w:rsidR="004A2502" w:rsidRPr="00411719" w:rsidRDefault="004A2502" w:rsidP="00035A4E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4A2502" w:rsidRPr="00411719" w:rsidRDefault="004A2502" w:rsidP="00035A4E">
      <w:pPr>
        <w:pStyle w:val="ListParagraph"/>
        <w:numPr>
          <w:ilvl w:val="0"/>
          <w:numId w:val="17"/>
        </w:numPr>
        <w:spacing w:after="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Kryterium społeczne – wskaźnik zatrudnienia osób ni</w:t>
      </w:r>
      <w:r>
        <w:rPr>
          <w:rFonts w:ascii="Times New Roman" w:hAnsi="Times New Roman"/>
          <w:sz w:val="24"/>
          <w:szCs w:val="24"/>
        </w:rPr>
        <w:t>epełnosprawnych u wykonawcy – 20%  (MAKSYMALNIE 20</w:t>
      </w:r>
      <w:r w:rsidRPr="00411719">
        <w:rPr>
          <w:rFonts w:ascii="Times New Roman" w:hAnsi="Times New Roman"/>
          <w:sz w:val="24"/>
          <w:szCs w:val="24"/>
        </w:rPr>
        <w:t xml:space="preserve"> PKT.)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Do 10% zatrudnienia osób niepełnosprawnych u wykonawcy – 1 pkt.,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Powyżej 10% - 20% zatrudnienia osób niepełnosprawnych u wykonawcy –   5 pkt.,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Powyżej 20% - 30% zatrudnienia osób niepełnosprawnych u wykonawcy –   10 pkt.,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Powyżej 30% - 40% zatrudnienia osób niepełnosprawnych u wykonawcy – 15 pkt.,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Powyżej 40% zatrudnienia osób niep</w:t>
      </w:r>
      <w:r>
        <w:rPr>
          <w:rFonts w:ascii="Times New Roman" w:hAnsi="Times New Roman"/>
          <w:sz w:val="24"/>
          <w:szCs w:val="24"/>
        </w:rPr>
        <w:t xml:space="preserve">ełnosprawnych u wykonawcy </w:t>
      </w:r>
      <w:r>
        <w:rPr>
          <w:rFonts w:ascii="Times New Roman" w:hAnsi="Times New Roman"/>
          <w:sz w:val="24"/>
          <w:szCs w:val="24"/>
        </w:rPr>
        <w:tab/>
        <w:t>–  20</w:t>
      </w:r>
      <w:r w:rsidRPr="00411719">
        <w:rPr>
          <w:rFonts w:ascii="Times New Roman" w:hAnsi="Times New Roman"/>
          <w:sz w:val="24"/>
          <w:szCs w:val="24"/>
        </w:rPr>
        <w:t xml:space="preserve"> pkt.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 xml:space="preserve">Kryterium społeczne będzie badane na podstawie Załącznika nr </w:t>
      </w:r>
      <w:r>
        <w:rPr>
          <w:rFonts w:ascii="Times New Roman" w:hAnsi="Times New Roman"/>
          <w:sz w:val="24"/>
          <w:szCs w:val="24"/>
        </w:rPr>
        <w:t>1 (formularz oferty) oraz właściwych dokumentów potwierdzających powyższe oświadczenie woli, które należy złożyć do oferty: Informacja z ZUS potwierdzająca stan zatrudnienia pracowników ogółem u wykonawcy oraz orzeczenia o niepełnosprawności pracowników wykonawcy (dane wrażliwe należy zanonimizować).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411719" w:rsidRDefault="004A2502" w:rsidP="00035A4E">
      <w:pPr>
        <w:pStyle w:val="ListParagraph"/>
        <w:numPr>
          <w:ilvl w:val="0"/>
          <w:numId w:val="17"/>
        </w:numPr>
        <w:spacing w:after="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Kryterium równości szans – jakości kadry wykonawcy skierowanej do bezpoś</w:t>
      </w:r>
      <w:r>
        <w:rPr>
          <w:rFonts w:ascii="Times New Roman" w:hAnsi="Times New Roman"/>
          <w:sz w:val="24"/>
          <w:szCs w:val="24"/>
        </w:rPr>
        <w:t>redniego świadczenia usługi – 20% (MAKSYMALNIE 20</w:t>
      </w:r>
      <w:r w:rsidRPr="00411719">
        <w:rPr>
          <w:rFonts w:ascii="Times New Roman" w:hAnsi="Times New Roman"/>
          <w:sz w:val="24"/>
          <w:szCs w:val="24"/>
        </w:rPr>
        <w:t xml:space="preserve"> PKT.)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Do 25% kadry wykonawcy skierowanej do bezpośredniego świadczenia usługi przeszkolone  w zakresie realizacji zasady równości szans, niedyskryminacji oraz równości szans w życiu codziennym kobiet i mężczyzn – 5 pkt.,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26% - 50% w zakresie realizacji zasady równości szans, niedyskryminacji oraz równości szans w życiu codziennym kobiet i mężczyzn – 10 pkt.,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51% - 75% w zakresie realizacji zasady równości szans, niedyskryminacji oraz równości szans w życiu codziennym kobiet i mężczyzn – 15 pkt.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>Powyżej 76% w zakresie realizacji zasady równości szans, niedyskryminacji oraz równości szans w życiu c</w:t>
      </w:r>
      <w:r>
        <w:rPr>
          <w:rFonts w:ascii="Times New Roman" w:hAnsi="Times New Roman"/>
          <w:sz w:val="24"/>
          <w:szCs w:val="24"/>
        </w:rPr>
        <w:t>odziennym kobiet i mężczyzn – 20</w:t>
      </w:r>
      <w:r w:rsidRPr="00411719">
        <w:rPr>
          <w:rFonts w:ascii="Times New Roman" w:hAnsi="Times New Roman"/>
          <w:sz w:val="24"/>
          <w:szCs w:val="24"/>
        </w:rPr>
        <w:t xml:space="preserve"> pkt.</w:t>
      </w: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1719">
        <w:rPr>
          <w:rFonts w:ascii="Times New Roman" w:hAnsi="Times New Roman"/>
          <w:sz w:val="24"/>
          <w:szCs w:val="24"/>
        </w:rPr>
        <w:t xml:space="preserve">Kryterium jakości kadry wykonawcy skierowanej do bezpośredniego świadczenia usługi będzie badane na podstawie oświadczeń w zakresie realizacji zasady równości szans, niedyskryminacji oraz równości szans w życiu codziennym kobiet i mężczyzn, które Wykonawca winien złożyć do oferty – Załącznik </w:t>
      </w:r>
      <w:r>
        <w:rPr>
          <w:rFonts w:ascii="Times New Roman" w:hAnsi="Times New Roman"/>
          <w:sz w:val="24"/>
          <w:szCs w:val="24"/>
        </w:rPr>
        <w:t>5</w:t>
      </w:r>
      <w:r w:rsidRPr="0041171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A2502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B22189" w:rsidRDefault="004A2502" w:rsidP="00B22189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Jakość programów nauczania – 2</w:t>
      </w:r>
      <w:r w:rsidRPr="00B22189">
        <w:rPr>
          <w:rFonts w:ascii="Times New Roman" w:hAnsi="Times New Roman"/>
          <w:sz w:val="24"/>
          <w:szCs w:val="24"/>
        </w:rPr>
        <w:t>0% (MAKSYMALNIE 20 PKT.)</w:t>
      </w:r>
    </w:p>
    <w:p w:rsidR="004A2502" w:rsidRPr="00B22189" w:rsidRDefault="004A2502" w:rsidP="00B221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2189">
        <w:rPr>
          <w:rFonts w:ascii="Times New Roman" w:hAnsi="Times New Roman"/>
          <w:sz w:val="24"/>
          <w:szCs w:val="24"/>
        </w:rPr>
        <w:t>Stopień realizacji celu głównego – od 1 do 4 pkt.,</w:t>
      </w:r>
    </w:p>
    <w:p w:rsidR="004A2502" w:rsidRPr="00B22189" w:rsidRDefault="004A2502" w:rsidP="00B221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2189">
        <w:rPr>
          <w:rFonts w:ascii="Times New Roman" w:hAnsi="Times New Roman"/>
          <w:sz w:val="24"/>
          <w:szCs w:val="24"/>
        </w:rPr>
        <w:t>Stopień realizacji celu szczegółowego – od 1 do 4 pkt.,</w:t>
      </w:r>
    </w:p>
    <w:p w:rsidR="004A2502" w:rsidRPr="00B22189" w:rsidRDefault="004A2502" w:rsidP="00B221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2189">
        <w:rPr>
          <w:rFonts w:ascii="Times New Roman" w:hAnsi="Times New Roman"/>
          <w:sz w:val="24"/>
          <w:szCs w:val="24"/>
        </w:rPr>
        <w:t>Opis form i metod pracy  – od 1 do 4 pkt.,</w:t>
      </w:r>
    </w:p>
    <w:p w:rsidR="004A2502" w:rsidRPr="00B22189" w:rsidRDefault="004A2502" w:rsidP="00B221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2189">
        <w:rPr>
          <w:rFonts w:ascii="Times New Roman" w:hAnsi="Times New Roman"/>
          <w:sz w:val="24"/>
          <w:szCs w:val="24"/>
        </w:rPr>
        <w:t>Spójność programów nauczania z podstawą programową – od 1 do 4 pkt.</w:t>
      </w:r>
    </w:p>
    <w:p w:rsidR="004A2502" w:rsidRPr="00B22189" w:rsidRDefault="004A2502" w:rsidP="00B221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2189">
        <w:rPr>
          <w:rFonts w:ascii="Times New Roman" w:hAnsi="Times New Roman"/>
          <w:sz w:val="24"/>
          <w:szCs w:val="24"/>
        </w:rPr>
        <w:t>Stopień realizacji celów i wskaźników w projekcie – od 1 do 4 pkt.</w:t>
      </w:r>
    </w:p>
    <w:p w:rsidR="004A2502" w:rsidRPr="00B22189" w:rsidRDefault="004A2502" w:rsidP="00B2218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411719" w:rsidRDefault="004A2502" w:rsidP="00035A4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2189">
        <w:rPr>
          <w:rFonts w:ascii="Times New Roman" w:hAnsi="Times New Roman"/>
          <w:sz w:val="24"/>
          <w:szCs w:val="24"/>
        </w:rPr>
        <w:t>Kryterium jakości programów nauczania będzie badane na podstawie propozycji programów nauczania, które Wykonawca winien złożyć do oferty.</w:t>
      </w:r>
    </w:p>
    <w:p w:rsidR="004A2502" w:rsidRPr="007C235A" w:rsidRDefault="004A2502" w:rsidP="00035A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F404A" w:rsidRDefault="004A2502" w:rsidP="00035A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b/>
          <w:sz w:val="24"/>
          <w:szCs w:val="24"/>
        </w:rPr>
        <w:t>14. Informacje o formalnościach, jakie powinny zostać dopełnione po wyborze oferty w celu zawarcia umowy w</w:t>
      </w:r>
      <w:r>
        <w:rPr>
          <w:rFonts w:ascii="Times New Roman" w:hAnsi="Times New Roman"/>
          <w:b/>
          <w:sz w:val="24"/>
          <w:szCs w:val="24"/>
        </w:rPr>
        <w:t xml:space="preserve"> sprawie zamówienia publicznego</w:t>
      </w:r>
    </w:p>
    <w:p w:rsidR="004A2502" w:rsidRPr="006F404A" w:rsidRDefault="004A2502" w:rsidP="00035A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14.1. Z wykonawcą, którego oferta została uznana za najkorzystniejszą zostanie zawarta umowa na warunkach określonych we wzorze umowy. </w:t>
      </w:r>
    </w:p>
    <w:p w:rsidR="004A2502" w:rsidRDefault="004A2502" w:rsidP="00035A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14.2. Podpisanie umowy nastąpi </w:t>
      </w:r>
      <w:r>
        <w:rPr>
          <w:rFonts w:ascii="Times New Roman" w:hAnsi="Times New Roman"/>
          <w:sz w:val="24"/>
          <w:szCs w:val="24"/>
        </w:rPr>
        <w:t>niezwłocznie po</w:t>
      </w:r>
      <w:r w:rsidRPr="006F404A">
        <w:rPr>
          <w:rFonts w:ascii="Times New Roman" w:hAnsi="Times New Roman"/>
          <w:sz w:val="24"/>
          <w:szCs w:val="24"/>
        </w:rPr>
        <w:t xml:space="preserve"> przekazania zawiadomienia o wyborze oferty. </w:t>
      </w:r>
    </w:p>
    <w:p w:rsidR="004A2502" w:rsidRPr="006F404A" w:rsidRDefault="004A2502" w:rsidP="00035A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>14.3. Jeżeli wykonawca, którego oferta została wybrana uchyla się od zawarcia umowy w sprawie zamów</w:t>
      </w:r>
      <w:r>
        <w:rPr>
          <w:rFonts w:ascii="Times New Roman" w:hAnsi="Times New Roman"/>
          <w:sz w:val="24"/>
          <w:szCs w:val="24"/>
        </w:rPr>
        <w:t>ienia publicznego</w:t>
      </w:r>
      <w:r w:rsidRPr="006F404A">
        <w:rPr>
          <w:rFonts w:ascii="Times New Roman" w:hAnsi="Times New Roman"/>
          <w:sz w:val="24"/>
          <w:szCs w:val="24"/>
        </w:rPr>
        <w:t>, zamawiający może wybrać ofertę najkorzystniejszą spośród pozostałych ofert, bez przep</w:t>
      </w:r>
      <w:r>
        <w:rPr>
          <w:rFonts w:ascii="Times New Roman" w:hAnsi="Times New Roman"/>
          <w:sz w:val="24"/>
          <w:szCs w:val="24"/>
        </w:rPr>
        <w:t>rowadzania ich ponownej oceny</w:t>
      </w:r>
      <w:r w:rsidRPr="006F404A">
        <w:rPr>
          <w:rFonts w:ascii="Times New Roman" w:hAnsi="Times New Roman"/>
          <w:sz w:val="24"/>
          <w:szCs w:val="24"/>
        </w:rPr>
        <w:t xml:space="preserve">. </w:t>
      </w:r>
    </w:p>
    <w:p w:rsidR="004A2502" w:rsidRDefault="004A2502" w:rsidP="00035A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 w:rsidRPr="006F404A">
        <w:rPr>
          <w:rFonts w:ascii="Times New Roman" w:hAnsi="Times New Roman"/>
          <w:sz w:val="24"/>
          <w:szCs w:val="24"/>
        </w:rPr>
        <w:t>. W przypadku, gdy umowę podpisuje inna osoba/osoby niż wskazana(e) w dokumentach rejestrowych należy złożyć pełnomocnictwo do zawarcia umowy w imieniu wykonawcy. Pełnomocnictwo musi być udzielone przez osobę/osoby upoważnione zgodnie z wpisem z odpowiedniego rejestru.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b/>
          <w:sz w:val="24"/>
          <w:szCs w:val="24"/>
        </w:rPr>
        <w:t>15. Wymagania dotyczące zabezpieczenia należytego wykonania umowy</w:t>
      </w:r>
    </w:p>
    <w:p w:rsidR="004A2502" w:rsidRPr="006F404A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 Nie dotyczy </w:t>
      </w:r>
    </w:p>
    <w:p w:rsidR="004A2502" w:rsidRPr="006F404A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b/>
          <w:sz w:val="24"/>
          <w:szCs w:val="24"/>
        </w:rPr>
        <w:t>16. Istotne p</w:t>
      </w:r>
      <w:r>
        <w:rPr>
          <w:rFonts w:ascii="Times New Roman" w:hAnsi="Times New Roman"/>
          <w:b/>
          <w:sz w:val="24"/>
          <w:szCs w:val="24"/>
        </w:rPr>
        <w:t>ostanowienia umowy i zmiany umowy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16.1. Istotne postanowienia umowy zawiera załączony do </w:t>
      </w:r>
      <w:r>
        <w:rPr>
          <w:rFonts w:ascii="Times New Roman" w:hAnsi="Times New Roman"/>
          <w:sz w:val="24"/>
          <w:szCs w:val="24"/>
        </w:rPr>
        <w:t>zapytania ofertowego</w:t>
      </w:r>
      <w:r w:rsidRPr="006F404A">
        <w:rPr>
          <w:rFonts w:ascii="Times New Roman" w:hAnsi="Times New Roman"/>
          <w:sz w:val="24"/>
          <w:szCs w:val="24"/>
        </w:rPr>
        <w:t xml:space="preserve"> wzór umowy – </w:t>
      </w:r>
      <w:r>
        <w:rPr>
          <w:rFonts w:ascii="Times New Roman" w:hAnsi="Times New Roman"/>
          <w:sz w:val="24"/>
          <w:szCs w:val="24"/>
        </w:rPr>
        <w:t>Załącznik Nr 4</w:t>
      </w:r>
      <w:r w:rsidRPr="00B10AC6">
        <w:rPr>
          <w:rFonts w:ascii="Times New Roman" w:hAnsi="Times New Roman"/>
          <w:sz w:val="24"/>
          <w:szCs w:val="24"/>
        </w:rPr>
        <w:t xml:space="preserve"> z załącznikami,</w:t>
      </w:r>
      <w:r w:rsidRPr="006F404A">
        <w:rPr>
          <w:rFonts w:ascii="Times New Roman" w:hAnsi="Times New Roman"/>
          <w:sz w:val="24"/>
          <w:szCs w:val="24"/>
        </w:rPr>
        <w:t xml:space="preserve"> zamawiający wymaga, aby wybrany w </w:t>
      </w:r>
      <w:r>
        <w:rPr>
          <w:rFonts w:ascii="Times New Roman" w:hAnsi="Times New Roman"/>
          <w:sz w:val="24"/>
          <w:szCs w:val="24"/>
        </w:rPr>
        <w:t>zapytaniu ofertowym</w:t>
      </w:r>
      <w:r w:rsidRPr="006F404A">
        <w:rPr>
          <w:rFonts w:ascii="Times New Roman" w:hAnsi="Times New Roman"/>
          <w:sz w:val="24"/>
          <w:szCs w:val="24"/>
        </w:rPr>
        <w:t xml:space="preserve"> wykonawca zawarł z nim umowę na przedstawionych we wzorze warunkach.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16.2. Zamawiający dopuszcza zmianę zakresu świadczenia przedmiotu umowy, w przypadku gdy pojawią się oszczędności w projekcie i zostaną one przeznaczone na realizację dodatkowych zajęć.</w:t>
      </w:r>
      <w:r w:rsidRPr="006F404A">
        <w:rPr>
          <w:rFonts w:ascii="Times New Roman" w:hAnsi="Times New Roman"/>
          <w:sz w:val="24"/>
          <w:szCs w:val="24"/>
        </w:rPr>
        <w:t xml:space="preserve"> 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b/>
          <w:sz w:val="24"/>
          <w:szCs w:val="24"/>
        </w:rPr>
        <w:t xml:space="preserve">17. Środki ochrony prawnej przysługujące wykonawcy w toku </w:t>
      </w:r>
      <w:r>
        <w:rPr>
          <w:rFonts w:ascii="Times New Roman" w:hAnsi="Times New Roman"/>
          <w:b/>
          <w:sz w:val="24"/>
          <w:szCs w:val="24"/>
        </w:rPr>
        <w:t>zapytania ofertowego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17.1. W </w:t>
      </w:r>
      <w:r>
        <w:rPr>
          <w:rFonts w:ascii="Times New Roman" w:hAnsi="Times New Roman"/>
          <w:sz w:val="24"/>
          <w:szCs w:val="24"/>
        </w:rPr>
        <w:t>przypadku naruszenie przez Zamawiającego warunków zamówienia, Wykonawcy przysługuje skarga na czynność niezgodną z niniejszymi warunkami do Zamawiającego.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17.2. Zamawiający rozpatrzy skargę w terminie 3 dni od dnia jej wniesienia.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17.3. Skargi bezzasadne nie podlegają rozpatrzeniu</w:t>
      </w:r>
      <w:r w:rsidRPr="006F404A">
        <w:rPr>
          <w:rFonts w:ascii="Times New Roman" w:hAnsi="Times New Roman"/>
          <w:sz w:val="24"/>
          <w:szCs w:val="24"/>
        </w:rPr>
        <w:t>.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17.4. Skarga nie wstrzymuje biegu terminu związania ofertą.</w:t>
      </w:r>
      <w:r w:rsidRPr="006F404A">
        <w:rPr>
          <w:rFonts w:ascii="Times New Roman" w:hAnsi="Times New Roman"/>
          <w:sz w:val="24"/>
          <w:szCs w:val="24"/>
        </w:rPr>
        <w:t xml:space="preserve"> 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b/>
          <w:sz w:val="24"/>
          <w:szCs w:val="24"/>
        </w:rPr>
        <w:t xml:space="preserve">18. Informacje dotyczące walut obcych, w jakich będą prowadzone rozliczenia </w:t>
      </w:r>
      <w:r>
        <w:rPr>
          <w:rFonts w:ascii="Times New Roman" w:hAnsi="Times New Roman"/>
          <w:b/>
          <w:sz w:val="24"/>
          <w:szCs w:val="24"/>
        </w:rPr>
        <w:t>między zamawiającym a wykonawcą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 Rozliczenia pomiędzy z</w:t>
      </w:r>
      <w:r w:rsidRPr="006F404A">
        <w:rPr>
          <w:rFonts w:ascii="Times New Roman" w:hAnsi="Times New Roman"/>
          <w:sz w:val="24"/>
          <w:szCs w:val="24"/>
        </w:rPr>
        <w:t xml:space="preserve">amawiającym a wykonawcą będą dokonywane wyłącznie w walucie PLN. 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b/>
          <w:sz w:val="24"/>
          <w:szCs w:val="24"/>
        </w:rPr>
        <w:t>19.Informacje o częściach zamówienia, które wykonawca z</w:t>
      </w:r>
      <w:r>
        <w:rPr>
          <w:rFonts w:ascii="Times New Roman" w:hAnsi="Times New Roman"/>
          <w:b/>
          <w:sz w:val="24"/>
          <w:szCs w:val="24"/>
        </w:rPr>
        <w:t>amierza powierzyć podwykonawcom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>19.1. Wykonawca wskaże w ofercie części zamówienia, które zamierza powierzyć podwykonawcom.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F404A" w:rsidRDefault="004A2502" w:rsidP="006F404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 Załączniki do niniejszego zapytania ofertowego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 xml:space="preserve">20.1. Załącznik Nr 1 – formularz ofertowy, </w:t>
      </w:r>
    </w:p>
    <w:p w:rsidR="004A2502" w:rsidRPr="006F404A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20.2</w:t>
      </w:r>
      <w:r w:rsidRPr="001B4389">
        <w:rPr>
          <w:rFonts w:ascii="Times New Roman" w:hAnsi="Times New Roman"/>
          <w:sz w:val="24"/>
          <w:szCs w:val="24"/>
        </w:rPr>
        <w:t>. Zał</w:t>
      </w:r>
      <w:r>
        <w:rPr>
          <w:rFonts w:ascii="Times New Roman" w:hAnsi="Times New Roman"/>
          <w:sz w:val="24"/>
          <w:szCs w:val="24"/>
        </w:rPr>
        <w:t>ącznik Nr 2</w:t>
      </w:r>
      <w:r w:rsidRPr="001B4389">
        <w:rPr>
          <w:rFonts w:ascii="Times New Roman" w:hAnsi="Times New Roman"/>
          <w:sz w:val="24"/>
          <w:szCs w:val="24"/>
        </w:rPr>
        <w:t xml:space="preserve"> – oświadczenia o braku powiązań osobowo-kapitałowych</w:t>
      </w:r>
      <w:r>
        <w:rPr>
          <w:rFonts w:ascii="Times New Roman" w:hAnsi="Times New Roman"/>
          <w:sz w:val="24"/>
          <w:szCs w:val="24"/>
        </w:rPr>
        <w:t>,</w:t>
      </w:r>
    </w:p>
    <w:p w:rsidR="004A2502" w:rsidRPr="006F404A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20.3. Załącznik Nr 3</w:t>
      </w:r>
      <w:r w:rsidRPr="006F404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wykaz kadry</w:t>
      </w:r>
      <w:r w:rsidRPr="006F404A">
        <w:rPr>
          <w:rFonts w:ascii="Times New Roman" w:hAnsi="Times New Roman"/>
          <w:sz w:val="24"/>
          <w:szCs w:val="24"/>
        </w:rPr>
        <w:t xml:space="preserve">, </w:t>
      </w:r>
    </w:p>
    <w:p w:rsidR="004A2502" w:rsidRDefault="004A2502" w:rsidP="00F979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20.4</w:t>
      </w:r>
      <w:r w:rsidRPr="006F404A">
        <w:rPr>
          <w:rFonts w:ascii="Times New Roman" w:hAnsi="Times New Roman"/>
          <w:sz w:val="24"/>
          <w:szCs w:val="24"/>
        </w:rPr>
        <w:t>. Załącznik Nr</w:t>
      </w:r>
      <w:r>
        <w:rPr>
          <w:rFonts w:ascii="Times New Roman" w:hAnsi="Times New Roman"/>
          <w:sz w:val="24"/>
          <w:szCs w:val="24"/>
        </w:rPr>
        <w:t xml:space="preserve"> 4 – wzór umowy z załącznikami.</w:t>
      </w:r>
    </w:p>
    <w:p w:rsidR="004A2502" w:rsidRDefault="004A2502" w:rsidP="00035A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20.5. Załącznik Nr 5</w:t>
      </w:r>
      <w:r w:rsidRPr="006F404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kryterium równości szans</w:t>
      </w:r>
    </w:p>
    <w:p w:rsidR="004A2502" w:rsidRDefault="004A25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F404A">
        <w:rPr>
          <w:rFonts w:ascii="Times New Roman" w:hAnsi="Times New Roman"/>
          <w:sz w:val="24"/>
          <w:szCs w:val="24"/>
        </w:rPr>
        <w:t>20.1. Załącznik Nr 1 – formularz ofertowy</w:t>
      </w: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10AC6">
        <w:rPr>
          <w:rFonts w:ascii="Times New Roman" w:hAnsi="Times New Roman"/>
          <w:b/>
          <w:sz w:val="24"/>
          <w:szCs w:val="24"/>
        </w:rPr>
        <w:t>FORMULARZ OFERTY</w:t>
      </w: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WYKONAWCA: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Nazwa …........................................................................................................................................... Siedziba ….......….........…................................................................................................................... </w:t>
      </w:r>
    </w:p>
    <w:p w:rsidR="004A2502" w:rsidRDefault="004A2502" w:rsidP="00C77CA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telefonu</w:t>
      </w:r>
      <w:r w:rsidRPr="00B10AC6">
        <w:rPr>
          <w:rFonts w:ascii="Times New Roman" w:hAnsi="Times New Roman"/>
          <w:sz w:val="24"/>
          <w:szCs w:val="24"/>
        </w:rPr>
        <w:t xml:space="preserve"> …........................</w:t>
      </w:r>
      <w:r>
        <w:rPr>
          <w:rFonts w:ascii="Times New Roman" w:hAnsi="Times New Roman"/>
          <w:sz w:val="24"/>
          <w:szCs w:val="24"/>
        </w:rPr>
        <w:t xml:space="preserve">................ </w:t>
      </w:r>
      <w:r w:rsidRPr="00B10AC6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 </w:t>
      </w:r>
      <w:r w:rsidRPr="00B10AC6">
        <w:rPr>
          <w:rFonts w:ascii="Times New Roman" w:hAnsi="Times New Roman"/>
          <w:sz w:val="24"/>
          <w:szCs w:val="24"/>
        </w:rPr>
        <w:t>email</w:t>
      </w:r>
      <w:r>
        <w:rPr>
          <w:rFonts w:ascii="Times New Roman" w:hAnsi="Times New Roman"/>
          <w:sz w:val="24"/>
          <w:szCs w:val="24"/>
        </w:rPr>
        <w:t>:……………………………</w:t>
      </w:r>
      <w:r w:rsidRPr="00B10AC6">
        <w:rPr>
          <w:rFonts w:ascii="Times New Roman" w:hAnsi="Times New Roman"/>
          <w:sz w:val="24"/>
          <w:szCs w:val="24"/>
        </w:rPr>
        <w:t xml:space="preserve"> NIP .............</w:t>
      </w:r>
      <w:r>
        <w:rPr>
          <w:rFonts w:ascii="Times New Roman" w:hAnsi="Times New Roman"/>
          <w:sz w:val="24"/>
          <w:szCs w:val="24"/>
        </w:rPr>
        <w:t>...............</w:t>
      </w:r>
      <w:r w:rsidRPr="00B10AC6">
        <w:rPr>
          <w:rFonts w:ascii="Times New Roman" w:hAnsi="Times New Roman"/>
          <w:sz w:val="24"/>
          <w:szCs w:val="24"/>
        </w:rPr>
        <w:t xml:space="preserve"> REGON ................................</w:t>
      </w:r>
      <w:r>
        <w:rPr>
          <w:rFonts w:ascii="Times New Roman" w:hAnsi="Times New Roman"/>
          <w:sz w:val="24"/>
          <w:szCs w:val="24"/>
        </w:rPr>
        <w:t>........</w:t>
      </w:r>
      <w:r w:rsidRPr="00B10AC6">
        <w:rPr>
          <w:rFonts w:ascii="Times New Roman" w:hAnsi="Times New Roman"/>
          <w:sz w:val="24"/>
          <w:szCs w:val="24"/>
        </w:rPr>
        <w:t xml:space="preserve"> Nawiązując do ogłoszenia na: </w:t>
      </w:r>
      <w:r>
        <w:rPr>
          <w:rFonts w:ascii="Times New Roman" w:hAnsi="Times New Roman"/>
          <w:sz w:val="24"/>
          <w:szCs w:val="24"/>
        </w:rPr>
        <w:t xml:space="preserve">Zamówienie publiczne na prowadzenie </w:t>
      </w:r>
      <w:r w:rsidRPr="00FB29A2">
        <w:rPr>
          <w:rFonts w:ascii="Times New Roman" w:hAnsi="Times New Roman"/>
          <w:sz w:val="24"/>
          <w:szCs w:val="24"/>
        </w:rPr>
        <w:t>zajęć dodatkowych dla dzieci i szkoleń dla nauczycieli</w:t>
      </w:r>
      <w:r>
        <w:rPr>
          <w:rFonts w:ascii="Times New Roman" w:hAnsi="Times New Roman"/>
          <w:sz w:val="24"/>
          <w:szCs w:val="24"/>
        </w:rPr>
        <w:t xml:space="preserve"> w ramach projektu pod nazwą: Szkoła przyjazna dla uczniów w gminie Żelechlinek, </w:t>
      </w:r>
      <w:r w:rsidRPr="00E032CF">
        <w:rPr>
          <w:rFonts w:ascii="Times New Roman" w:hAnsi="Times New Roman"/>
          <w:sz w:val="24"/>
          <w:szCs w:val="24"/>
        </w:rPr>
        <w:t>współfinansowanego ze środków Unii Europejskiej w ramach Europejskiego Fun</w:t>
      </w:r>
      <w:r>
        <w:rPr>
          <w:rFonts w:ascii="Times New Roman" w:hAnsi="Times New Roman"/>
          <w:sz w:val="24"/>
          <w:szCs w:val="24"/>
        </w:rPr>
        <w:t>duszu Społecznego, o</w:t>
      </w:r>
      <w:r w:rsidRPr="00B10AC6">
        <w:rPr>
          <w:rFonts w:ascii="Times New Roman" w:hAnsi="Times New Roman"/>
          <w:sz w:val="24"/>
          <w:szCs w:val="24"/>
        </w:rPr>
        <w:t xml:space="preserve">ferujemy wykonanie zamówienia w cenie brutto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A2502" w:rsidRPr="004F101C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F101C">
        <w:rPr>
          <w:rFonts w:ascii="Times New Roman" w:hAnsi="Times New Roman"/>
          <w:b/>
          <w:sz w:val="24"/>
          <w:szCs w:val="24"/>
          <w:u w:val="single"/>
        </w:rPr>
        <w:t>Prowadzenie zajęć dodatkowych dla dzieci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i szkoleń dla nauczycieli</w:t>
      </w:r>
      <w:r w:rsidRPr="004F101C">
        <w:rPr>
          <w:rFonts w:ascii="Times New Roman" w:hAnsi="Times New Roman"/>
          <w:sz w:val="24"/>
          <w:szCs w:val="24"/>
        </w:rPr>
        <w:t xml:space="preserve"> w ramach projektu: „</w:t>
      </w:r>
      <w:r>
        <w:rPr>
          <w:rFonts w:ascii="Times New Roman" w:hAnsi="Times New Roman"/>
          <w:sz w:val="24"/>
          <w:szCs w:val="24"/>
        </w:rPr>
        <w:t>Szkoła przyjazna dla uczniów w gminie Żelechlinek</w:t>
      </w:r>
      <w:r w:rsidRPr="004F101C">
        <w:rPr>
          <w:rFonts w:ascii="Times New Roman" w:hAnsi="Times New Roman"/>
          <w:sz w:val="24"/>
          <w:szCs w:val="24"/>
        </w:rPr>
        <w:t>”, współfinansowanego ze środków Unii Europejskiej w ramach Europejskiego Funduszu Społecznego:</w:t>
      </w:r>
      <w:r w:rsidRPr="004F101C">
        <w:rPr>
          <w:rFonts w:ascii="Times New Roman" w:hAnsi="Times New Roman"/>
          <w:b/>
          <w:sz w:val="24"/>
          <w:szCs w:val="24"/>
        </w:rPr>
        <w:t xml:space="preserve">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10AC6">
        <w:rPr>
          <w:rFonts w:ascii="Times New Roman" w:hAnsi="Times New Roman"/>
          <w:sz w:val="24"/>
          <w:szCs w:val="24"/>
        </w:rPr>
        <w:t xml:space="preserve">za jedną godzinę </w:t>
      </w:r>
      <w:r>
        <w:rPr>
          <w:rFonts w:ascii="Times New Roman" w:hAnsi="Times New Roman"/>
          <w:sz w:val="24"/>
          <w:szCs w:val="24"/>
        </w:rPr>
        <w:t>zajęć/szkoleń</w:t>
      </w:r>
      <w:r w:rsidRPr="00B10AC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45/60 minut):</w:t>
      </w:r>
    </w:p>
    <w:p w:rsidR="004A2502" w:rsidRPr="00D222BE" w:rsidRDefault="004A2502" w:rsidP="00D222BE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D2CEF">
        <w:rPr>
          <w:rFonts w:ascii="Times New Roman" w:hAnsi="Times New Roman"/>
          <w:b/>
          <w:bCs/>
          <w:sz w:val="24"/>
          <w:szCs w:val="24"/>
        </w:rPr>
        <w:t xml:space="preserve">Realizacja zajęć </w:t>
      </w:r>
      <w:r>
        <w:rPr>
          <w:rFonts w:ascii="Times New Roman" w:hAnsi="Times New Roman"/>
          <w:b/>
          <w:bCs/>
          <w:sz w:val="24"/>
          <w:szCs w:val="24"/>
        </w:rPr>
        <w:t>dodatkowych</w:t>
      </w:r>
      <w:r w:rsidRPr="00D222BE">
        <w:rPr>
          <w:rFonts w:ascii="Times New Roman" w:hAnsi="Times New Roman"/>
          <w:sz w:val="24"/>
          <w:szCs w:val="24"/>
        </w:rPr>
        <w:t xml:space="preserve">: </w:t>
      </w:r>
    </w:p>
    <w:p w:rsidR="004A2502" w:rsidRPr="00D222BE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San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Zajęcia terapeutyczne; …………..  zł</w:t>
      </w:r>
      <w:r w:rsidRPr="00D222BE">
        <w:rPr>
          <w:rFonts w:ascii="Times New Roman" w:eastAsia="DejaVuSans" w:hAnsi="Times New Roman"/>
          <w:sz w:val="24"/>
          <w:szCs w:val="24"/>
        </w:rPr>
        <w:t>.</w:t>
      </w:r>
    </w:p>
    <w:p w:rsidR="004A2502" w:rsidRPr="00D222BE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2BE">
        <w:rPr>
          <w:rFonts w:ascii="Times New Roman" w:hAnsi="Times New Roman"/>
          <w:sz w:val="24"/>
          <w:szCs w:val="24"/>
        </w:rPr>
        <w:t>Zaję</w:t>
      </w:r>
      <w:r>
        <w:rPr>
          <w:rFonts w:ascii="Times New Roman" w:hAnsi="Times New Roman"/>
          <w:sz w:val="24"/>
          <w:szCs w:val="24"/>
        </w:rPr>
        <w:t>cia logopedyczne; ………….. zł</w:t>
      </w:r>
      <w:r w:rsidRPr="00D222BE">
        <w:rPr>
          <w:rFonts w:ascii="Times New Roman" w:eastAsia="DejaVuSans" w:hAnsi="Times New Roman"/>
          <w:sz w:val="24"/>
          <w:szCs w:val="24"/>
        </w:rPr>
        <w:t>.</w:t>
      </w:r>
    </w:p>
    <w:p w:rsidR="004A2502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San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Praca indywidualna z dziećmi nadpobudliwymi</w:t>
      </w:r>
      <w:r w:rsidRPr="00D222BE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………….. </w:t>
      </w:r>
      <w:r>
        <w:rPr>
          <w:rFonts w:ascii="Times New Roman" w:eastAsia="DejaVuSans" w:hAnsi="Times New Roman"/>
          <w:sz w:val="24"/>
          <w:szCs w:val="24"/>
        </w:rPr>
        <w:t xml:space="preserve"> zł</w:t>
      </w:r>
    </w:p>
    <w:p w:rsidR="004A2502" w:rsidRDefault="004A2502" w:rsidP="003A54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Sans" w:hAnsi="Times New Roman"/>
          <w:sz w:val="24"/>
          <w:szCs w:val="24"/>
        </w:rPr>
      </w:pPr>
      <w:r>
        <w:rPr>
          <w:rFonts w:ascii="Times New Roman" w:eastAsia="DejaVuSans" w:hAnsi="Times New Roman"/>
          <w:sz w:val="24"/>
          <w:szCs w:val="24"/>
        </w:rPr>
        <w:t>Zajęcia korekcyjno-kompensacyjne; ………………………..  zł</w:t>
      </w:r>
    </w:p>
    <w:p w:rsidR="004A2502" w:rsidRPr="00D222BE" w:rsidRDefault="004A2502" w:rsidP="00D222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Sans" w:hAnsi="Times New Roman"/>
          <w:sz w:val="24"/>
          <w:szCs w:val="24"/>
        </w:rPr>
      </w:pPr>
    </w:p>
    <w:p w:rsidR="004A2502" w:rsidRPr="00D222BE" w:rsidRDefault="004A2502" w:rsidP="00D222B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Szkolenia dla nauczycieli</w:t>
      </w:r>
    </w:p>
    <w:p w:rsidR="004A2502" w:rsidRPr="004E0DCB" w:rsidRDefault="004A2502" w:rsidP="00C77C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Sans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>Zajęcia doskonalące umiejętności posługiwania się komputerem i narzędziami TIK</w:t>
      </w:r>
      <w:r>
        <w:rPr>
          <w:rFonts w:ascii="Times New Roman" w:hAnsi="Times New Roman"/>
          <w:sz w:val="24"/>
          <w:szCs w:val="24"/>
        </w:rPr>
        <w:t xml:space="preserve">; …………. Zł </w:t>
      </w:r>
    </w:p>
    <w:p w:rsidR="004A2502" w:rsidRPr="004B5AF8" w:rsidRDefault="004A2502" w:rsidP="00FB29A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>Realizacja szkolenia dosk</w:t>
      </w:r>
      <w:r>
        <w:rPr>
          <w:rFonts w:ascii="Times New Roman" w:hAnsi="Times New Roman"/>
          <w:sz w:val="24"/>
          <w:szCs w:val="24"/>
        </w:rPr>
        <w:t>onalącego kompetencje zawodowe-</w:t>
      </w:r>
      <w:r w:rsidRPr="004B5AF8">
        <w:rPr>
          <w:rFonts w:ascii="Times New Roman" w:hAnsi="Times New Roman"/>
          <w:sz w:val="24"/>
          <w:szCs w:val="24"/>
        </w:rPr>
        <w:t xml:space="preserve">wykorzystanie nowoczesnych metod </w:t>
      </w:r>
      <w:r>
        <w:rPr>
          <w:rFonts w:ascii="Times New Roman" w:hAnsi="Times New Roman"/>
          <w:sz w:val="24"/>
          <w:szCs w:val="24"/>
        </w:rPr>
        <w:t>i form pracy w nauczaniu przedmiotów</w:t>
      </w:r>
      <w:r w:rsidRPr="004B5AF8">
        <w:rPr>
          <w:rFonts w:ascii="Times New Roman" w:hAnsi="Times New Roman"/>
          <w:sz w:val="24"/>
          <w:szCs w:val="24"/>
        </w:rPr>
        <w:t xml:space="preserve"> przyrodniczych</w:t>
      </w:r>
      <w:r>
        <w:rPr>
          <w:rFonts w:ascii="Times New Roman" w:hAnsi="Times New Roman"/>
          <w:sz w:val="24"/>
          <w:szCs w:val="24"/>
        </w:rPr>
        <w:t>: …………. Zł</w:t>
      </w:r>
    </w:p>
    <w:p w:rsidR="004A2502" w:rsidRPr="004B5AF8" w:rsidRDefault="004A2502" w:rsidP="00FB29A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>Realizacja szkolenia: wyrównywanie szans edukacyjnyc</w:t>
      </w:r>
      <w:r>
        <w:rPr>
          <w:rFonts w:ascii="Times New Roman" w:hAnsi="Times New Roman"/>
          <w:sz w:val="24"/>
          <w:szCs w:val="24"/>
        </w:rPr>
        <w:t>h i kreatywne nauczanie; …………. Zł</w:t>
      </w:r>
    </w:p>
    <w:p w:rsidR="004A2502" w:rsidRPr="004B5AF8" w:rsidRDefault="004A2502" w:rsidP="00FB29A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>Realizacja szkolenia: "Nowe metody kształcenia z wykorzystaniem narzędzi cyfrowy</w:t>
      </w:r>
      <w:r>
        <w:rPr>
          <w:rFonts w:ascii="Times New Roman" w:hAnsi="Times New Roman"/>
          <w:sz w:val="24"/>
          <w:szCs w:val="24"/>
        </w:rPr>
        <w:t>ch"; …………. Zł</w:t>
      </w:r>
    </w:p>
    <w:p w:rsidR="004A2502" w:rsidRDefault="004A2502" w:rsidP="00FB29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AF8">
        <w:rPr>
          <w:rFonts w:ascii="Times New Roman" w:hAnsi="Times New Roman"/>
          <w:sz w:val="24"/>
          <w:szCs w:val="24"/>
        </w:rPr>
        <w:t xml:space="preserve">Realizacja szkolenia: Praca z uczniem   posiadającym orzeczenie o potrzebie kształcenia specjalnego; </w:t>
      </w:r>
      <w:r>
        <w:rPr>
          <w:rFonts w:ascii="Times New Roman" w:hAnsi="Times New Roman"/>
          <w:sz w:val="24"/>
          <w:szCs w:val="24"/>
        </w:rPr>
        <w:t>…………. Zł</w:t>
      </w:r>
    </w:p>
    <w:p w:rsidR="004A2502" w:rsidRPr="00C77CAA" w:rsidRDefault="004A2502" w:rsidP="00C77C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77CAA">
        <w:rPr>
          <w:rFonts w:ascii="Times New Roman" w:hAnsi="Times New Roman"/>
          <w:b/>
          <w:sz w:val="24"/>
          <w:szCs w:val="24"/>
        </w:rPr>
        <w:t xml:space="preserve">Łącznie za wszystkie godziny zajęć: …………………………………….. </w:t>
      </w:r>
      <w:r>
        <w:rPr>
          <w:rFonts w:ascii="Times New Roman" w:hAnsi="Times New Roman"/>
          <w:b/>
          <w:sz w:val="24"/>
          <w:szCs w:val="24"/>
        </w:rPr>
        <w:t xml:space="preserve"> zł brutto</w:t>
      </w:r>
    </w:p>
    <w:p w:rsidR="004A2502" w:rsidRPr="00C77CAA" w:rsidRDefault="004A2502" w:rsidP="00C77C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77CAA">
        <w:rPr>
          <w:rFonts w:ascii="Times New Roman" w:hAnsi="Times New Roman"/>
          <w:b/>
          <w:sz w:val="24"/>
          <w:szCs w:val="24"/>
        </w:rPr>
        <w:t>Słownie:…………………………………………………………………………</w:t>
      </w:r>
      <w:r>
        <w:rPr>
          <w:rFonts w:ascii="Times New Roman" w:hAnsi="Times New Roman"/>
          <w:b/>
          <w:sz w:val="24"/>
          <w:szCs w:val="24"/>
        </w:rPr>
        <w:t>zł brutto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1. Wynagrodzenie jest ceną brutto i zawiera wszystkie koszty związane z wykonaniem zamówienia, zgodnie z wymogami </w:t>
      </w:r>
      <w:r>
        <w:rPr>
          <w:rFonts w:ascii="Times New Roman" w:hAnsi="Times New Roman"/>
          <w:sz w:val="24"/>
          <w:szCs w:val="24"/>
        </w:rPr>
        <w:t>dokumentacji</w:t>
      </w:r>
      <w:r w:rsidRPr="00B10AC6">
        <w:rPr>
          <w:rFonts w:ascii="Times New Roman" w:hAnsi="Times New Roman"/>
          <w:sz w:val="24"/>
          <w:szCs w:val="24"/>
        </w:rPr>
        <w:t xml:space="preserve"> i jest ofertą ostateczną.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2. Oświadczam(y), że zapoznaliśmy się z warunkami zamówienia określonymi w </w:t>
      </w:r>
      <w:r>
        <w:rPr>
          <w:rFonts w:ascii="Times New Roman" w:hAnsi="Times New Roman"/>
          <w:sz w:val="24"/>
          <w:szCs w:val="24"/>
        </w:rPr>
        <w:t>zapytaniu ofertowym</w:t>
      </w:r>
      <w:r w:rsidRPr="00B10AC6">
        <w:rPr>
          <w:rFonts w:ascii="Times New Roman" w:hAnsi="Times New Roman"/>
          <w:sz w:val="24"/>
          <w:szCs w:val="24"/>
        </w:rPr>
        <w:t xml:space="preserve"> i nie wnosimy do nich zastrzeżeń oraz, że uzyskaliśmy niezbędne informacje do przygotowania oferty.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3. Oświadczam(y), że uważam(y) się za związanego/(ych) niniejszą ofertą na okres wskazany w </w:t>
      </w:r>
      <w:r>
        <w:rPr>
          <w:rFonts w:ascii="Times New Roman" w:hAnsi="Times New Roman"/>
          <w:sz w:val="24"/>
          <w:szCs w:val="24"/>
        </w:rPr>
        <w:t>dokumentacji</w:t>
      </w:r>
      <w:r w:rsidRPr="00B10AC6">
        <w:rPr>
          <w:rFonts w:ascii="Times New Roman" w:hAnsi="Times New Roman"/>
          <w:sz w:val="24"/>
          <w:szCs w:val="24"/>
        </w:rPr>
        <w:t xml:space="preserve">, tj. 30 dni od dnia składania ofert.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>4. Oświadczam(y), że zapoznałem/(liśmy) się z postanowieniami umowy i zobowiązujemy się w przypadku wyboru naszej oferty do zawarcia umowy na wyżej wymienionych warunkach, w miejscu i terminie w</w:t>
      </w:r>
      <w:r>
        <w:rPr>
          <w:rFonts w:ascii="Times New Roman" w:hAnsi="Times New Roman"/>
          <w:sz w:val="24"/>
          <w:szCs w:val="24"/>
        </w:rPr>
        <w:t>yznaczonym przez Zamawiającego;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B10AC6">
        <w:rPr>
          <w:rFonts w:ascii="Times New Roman" w:hAnsi="Times New Roman"/>
          <w:sz w:val="24"/>
          <w:szCs w:val="24"/>
        </w:rPr>
        <w:t>Oświadczam(y), że</w:t>
      </w:r>
      <w:r w:rsidRPr="00F6176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…</w:t>
      </w:r>
      <w:r w:rsidRPr="00F875F4">
        <w:rPr>
          <w:rFonts w:ascii="Times New Roman" w:hAnsi="Times New Roman"/>
          <w:b/>
          <w:sz w:val="24"/>
          <w:szCs w:val="24"/>
        </w:rPr>
        <w:t xml:space="preserve">% zatrudnionych pracowników </w:t>
      </w:r>
      <w:r>
        <w:rPr>
          <w:rFonts w:ascii="Times New Roman" w:hAnsi="Times New Roman"/>
          <w:b/>
          <w:sz w:val="24"/>
          <w:szCs w:val="24"/>
        </w:rPr>
        <w:t xml:space="preserve">Wykonawcy </w:t>
      </w:r>
      <w:r w:rsidRPr="00F875F4">
        <w:rPr>
          <w:rFonts w:ascii="Times New Roman" w:hAnsi="Times New Roman"/>
          <w:b/>
          <w:sz w:val="24"/>
          <w:szCs w:val="24"/>
        </w:rPr>
        <w:t>stanowią osoby niepełnosprawne w rozumieniu przepisów o rehabilitacji zawodowej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10AC6">
        <w:rPr>
          <w:rFonts w:ascii="Times New Roman" w:hAnsi="Times New Roman"/>
          <w:sz w:val="24"/>
          <w:szCs w:val="24"/>
        </w:rPr>
        <w:t xml:space="preserve">. Oświadczam(y), że zamówienie zrealizuję/(emy) w terminie : </w:t>
      </w:r>
      <w:r w:rsidRPr="007B49AE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końca </w:t>
      </w:r>
      <w:r w:rsidRPr="005E78D5">
        <w:rPr>
          <w:rFonts w:ascii="Times New Roman" w:hAnsi="Times New Roman"/>
          <w:sz w:val="24"/>
          <w:szCs w:val="24"/>
        </w:rPr>
        <w:t>grudnia</w:t>
      </w:r>
      <w:r>
        <w:rPr>
          <w:rFonts w:ascii="Times New Roman" w:hAnsi="Times New Roman"/>
          <w:sz w:val="24"/>
          <w:szCs w:val="24"/>
        </w:rPr>
        <w:t xml:space="preserve"> 2018</w:t>
      </w:r>
      <w:r w:rsidRPr="007B49AE">
        <w:rPr>
          <w:rFonts w:ascii="Times New Roman" w:hAnsi="Times New Roman"/>
          <w:sz w:val="24"/>
          <w:szCs w:val="24"/>
        </w:rPr>
        <w:t xml:space="preserve"> rok</w:t>
      </w:r>
      <w:r>
        <w:rPr>
          <w:rFonts w:ascii="Times New Roman" w:hAnsi="Times New Roman"/>
          <w:sz w:val="24"/>
          <w:szCs w:val="24"/>
        </w:rPr>
        <w:t>u</w:t>
      </w:r>
      <w:r w:rsidRPr="00B10AC6">
        <w:rPr>
          <w:rFonts w:ascii="Times New Roman" w:hAnsi="Times New Roman"/>
          <w:sz w:val="24"/>
          <w:szCs w:val="24"/>
        </w:rPr>
        <w:t xml:space="preserve">.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10AC6">
        <w:rPr>
          <w:rFonts w:ascii="Times New Roman" w:hAnsi="Times New Roman"/>
          <w:sz w:val="24"/>
          <w:szCs w:val="24"/>
        </w:rPr>
        <w:t xml:space="preserve">.Oferta składa się z ……………. stron.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10AC6">
        <w:rPr>
          <w:rFonts w:ascii="Times New Roman" w:hAnsi="Times New Roman"/>
          <w:sz w:val="24"/>
          <w:szCs w:val="24"/>
        </w:rPr>
        <w:t xml:space="preserve">. Załącznikami do niniejszej oferty są :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a) ................................................................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b) ................................................................ </w:t>
      </w:r>
    </w:p>
    <w:p w:rsidR="004A2502" w:rsidRDefault="004A2502" w:rsidP="005D28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>c) .................................</w:t>
      </w:r>
      <w:r>
        <w:rPr>
          <w:rFonts w:ascii="Times New Roman" w:hAnsi="Times New Roman"/>
          <w:sz w:val="24"/>
          <w:szCs w:val="24"/>
        </w:rPr>
        <w:t>...............................</w:t>
      </w: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>...................................... (miejscowość, dn.) .</w:t>
      </w: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........................................................................ </w:t>
      </w: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>(Pieczęć i podpis upełnomocnionego przedstawiciela wykonawcy)</w:t>
      </w:r>
    </w:p>
    <w:p w:rsidR="004A2502" w:rsidRDefault="004A2502" w:rsidP="00EE32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20.2. Załącznik Nr 2</w:t>
      </w:r>
      <w:r w:rsidRPr="006F404A">
        <w:rPr>
          <w:rFonts w:ascii="Times New Roman" w:hAnsi="Times New Roman"/>
          <w:sz w:val="24"/>
          <w:szCs w:val="24"/>
        </w:rPr>
        <w:t xml:space="preserve"> – oświadczenia </w:t>
      </w:r>
      <w:r>
        <w:rPr>
          <w:rFonts w:ascii="Times New Roman" w:hAnsi="Times New Roman"/>
          <w:sz w:val="24"/>
          <w:szCs w:val="24"/>
        </w:rPr>
        <w:t>o braku powiązań osobowo-kapitałowych</w:t>
      </w: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Pr="005E3223" w:rsidRDefault="004A2502" w:rsidP="00A438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3223">
        <w:rPr>
          <w:rFonts w:ascii="Times New Roman" w:hAnsi="Times New Roman"/>
          <w:b/>
          <w:sz w:val="24"/>
          <w:szCs w:val="24"/>
        </w:rPr>
        <w:t xml:space="preserve">OŚWIADCZENIE O BRAKU PODSTAW DO WYKLUCZENIA NA PODSTAWIE </w:t>
      </w:r>
      <w:r>
        <w:rPr>
          <w:rFonts w:ascii="Times New Roman" w:hAnsi="Times New Roman"/>
          <w:b/>
          <w:sz w:val="24"/>
          <w:szCs w:val="24"/>
        </w:rPr>
        <w:t>PODROZDIAŁU 6.5.3 PKT 8 WYTYCZNYCH WS. KWALIFIKOWALNOŚCI WYDATKÓW</w:t>
      </w: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3223">
        <w:rPr>
          <w:rFonts w:ascii="Times New Roman" w:hAnsi="Times New Roman"/>
          <w:sz w:val="24"/>
          <w:szCs w:val="24"/>
        </w:rPr>
        <w:t xml:space="preserve">Pełna nazwa wykonawcy................................................................................. </w:t>
      </w: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3223">
        <w:rPr>
          <w:rFonts w:ascii="Times New Roman" w:hAnsi="Times New Roman"/>
          <w:sz w:val="24"/>
          <w:szCs w:val="24"/>
        </w:rPr>
        <w:t xml:space="preserve">Adres wykonawcy........................................................................................... </w:t>
      </w: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3223">
        <w:rPr>
          <w:rFonts w:ascii="Times New Roman" w:hAnsi="Times New Roman"/>
          <w:sz w:val="24"/>
          <w:szCs w:val="24"/>
        </w:rPr>
        <w:t>Numer tele</w:t>
      </w:r>
      <w:r>
        <w:rPr>
          <w:rFonts w:ascii="Times New Roman" w:hAnsi="Times New Roman"/>
          <w:sz w:val="24"/>
          <w:szCs w:val="24"/>
        </w:rPr>
        <w:t xml:space="preserve">fonu </w:t>
      </w:r>
      <w:r w:rsidRPr="005E3223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 </w:t>
      </w: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3223">
        <w:rPr>
          <w:rFonts w:ascii="Times New Roman" w:hAnsi="Times New Roman"/>
          <w:sz w:val="24"/>
          <w:szCs w:val="24"/>
        </w:rPr>
        <w:t xml:space="preserve">Przystępując do postępowania o udzielenie zamówienia publicznego pn.: </w:t>
      </w:r>
      <w:r>
        <w:rPr>
          <w:rFonts w:ascii="Times New Roman" w:hAnsi="Times New Roman"/>
          <w:sz w:val="24"/>
          <w:szCs w:val="24"/>
        </w:rPr>
        <w:t>Zamówienie publiczne na prowadzenie zajęć</w:t>
      </w:r>
      <w:r w:rsidRPr="00E032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pozalekcyjnych dla dzieci w ramach projektu pod nazwą</w:t>
      </w:r>
      <w:r w:rsidRPr="003A086B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Szkoła przyjazna dla uczniów w gminie Żelechlinek</w:t>
      </w:r>
      <w:r w:rsidRPr="003A086B">
        <w:rPr>
          <w:rFonts w:ascii="Times New Roman" w:hAnsi="Times New Roman"/>
          <w:sz w:val="24"/>
          <w:szCs w:val="24"/>
        </w:rPr>
        <w:t>, współfinansowanego</w:t>
      </w:r>
      <w:r w:rsidRPr="00E032CF">
        <w:rPr>
          <w:rFonts w:ascii="Times New Roman" w:hAnsi="Times New Roman"/>
          <w:sz w:val="24"/>
          <w:szCs w:val="24"/>
        </w:rPr>
        <w:t xml:space="preserve"> ze środków Unii Europejskiej w ramach Europejskiego Fun</w:t>
      </w:r>
      <w:r>
        <w:rPr>
          <w:rFonts w:ascii="Times New Roman" w:hAnsi="Times New Roman"/>
          <w:sz w:val="24"/>
          <w:szCs w:val="24"/>
        </w:rPr>
        <w:t>duszu Społecznego, o</w:t>
      </w:r>
      <w:r w:rsidRPr="005E3223">
        <w:rPr>
          <w:rFonts w:ascii="Times New Roman" w:hAnsi="Times New Roman"/>
          <w:sz w:val="24"/>
          <w:szCs w:val="24"/>
        </w:rPr>
        <w:t>świadczam, że:</w:t>
      </w:r>
    </w:p>
    <w:p w:rsidR="004A2502" w:rsidRPr="008E430A" w:rsidRDefault="004A2502" w:rsidP="008E43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430A">
        <w:rPr>
          <w:rFonts w:ascii="Times New Roman" w:hAnsi="Times New Roman"/>
          <w:sz w:val="24"/>
          <w:szCs w:val="24"/>
        </w:rPr>
        <w:t>nie występują podstawy do wykluczenia z udziału w niniejszym postępowaniu o udzielenie zamówienia publicznego w zakresie powiązań osobowych lub kapitałowych z zamawiającym. Przez powiązania kapitałowe lub osobowe rozumie się wzajemne powiązania między zmawiającym lub osobami upoważnionymi do zaciągania zobowiązań w imieniu zmawiającego lub osobami wykonującymi w imieniu zamawiającego czynności związane z przygotowaniem i przeprowadzeniem procedury wyboru wykonawcy a wykonawcą, polegające w szczególności na:</w:t>
      </w:r>
    </w:p>
    <w:p w:rsidR="004A2502" w:rsidRPr="008E430A" w:rsidRDefault="004A2502" w:rsidP="008E43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430A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</w:p>
    <w:p w:rsidR="004A2502" w:rsidRPr="008E430A" w:rsidRDefault="004A2502" w:rsidP="008E43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430A">
        <w:rPr>
          <w:rFonts w:ascii="Times New Roman" w:hAnsi="Times New Roman"/>
          <w:sz w:val="24"/>
          <w:szCs w:val="24"/>
        </w:rPr>
        <w:t>b) posiadaniu co najmniej 10 % udziałów lub akcji</w:t>
      </w:r>
    </w:p>
    <w:p w:rsidR="004A2502" w:rsidRPr="008E430A" w:rsidRDefault="004A2502" w:rsidP="008E43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430A">
        <w:rPr>
          <w:rFonts w:ascii="Times New Roman" w:hAnsi="Times New Roman"/>
          <w:sz w:val="24"/>
          <w:szCs w:val="24"/>
        </w:rPr>
        <w:t>c) pełnieniu funkcji członka organu nadzorczego lub zarządzającego, prokurenta,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430A">
        <w:rPr>
          <w:rFonts w:ascii="Times New Roman" w:hAnsi="Times New Roman"/>
          <w:sz w:val="24"/>
          <w:szCs w:val="24"/>
        </w:rPr>
        <w:t>pełnomocnika,</w:t>
      </w:r>
    </w:p>
    <w:p w:rsidR="004A2502" w:rsidRPr="008E430A" w:rsidRDefault="004A2502" w:rsidP="008E43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430A">
        <w:rPr>
          <w:rFonts w:ascii="Times New Roman" w:hAnsi="Times New Roman"/>
          <w:sz w:val="24"/>
          <w:szCs w:val="24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>...................................... (miejscowość, dn.) .</w:t>
      </w: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78249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........................................................................ </w:t>
      </w: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>(Pieczęć i podpis upełnomocnionego przedstawiciela wykonawcy)</w:t>
      </w: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5E32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20.3. Załącznik Nr 3</w:t>
      </w:r>
      <w:r w:rsidRPr="006F404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wykaz kadry</w:t>
      </w:r>
    </w:p>
    <w:p w:rsidR="004A2502" w:rsidRDefault="004A2502" w:rsidP="00EB31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311D">
        <w:rPr>
          <w:rFonts w:ascii="Times New Roman" w:hAnsi="Times New Roman"/>
          <w:b/>
          <w:sz w:val="24"/>
          <w:szCs w:val="24"/>
        </w:rPr>
        <w:t xml:space="preserve">WYKAZ </w:t>
      </w:r>
      <w:r>
        <w:rPr>
          <w:rFonts w:ascii="Times New Roman" w:hAnsi="Times New Roman"/>
          <w:b/>
          <w:sz w:val="24"/>
          <w:szCs w:val="24"/>
        </w:rPr>
        <w:t>KADRY*</w:t>
      </w:r>
    </w:p>
    <w:p w:rsidR="004A2502" w:rsidRPr="00B7605B" w:rsidRDefault="004A2502" w:rsidP="0023287D">
      <w:pPr>
        <w:pStyle w:val="Default"/>
        <w:jc w:val="both"/>
        <w:rPr>
          <w:sz w:val="20"/>
          <w:szCs w:val="20"/>
        </w:rPr>
      </w:pPr>
      <w:r w:rsidRPr="00B7605B">
        <w:rPr>
          <w:sz w:val="20"/>
          <w:szCs w:val="20"/>
        </w:rPr>
        <w:t>O udzielenie zamówienia mogą ubiegać się Wykonawcy którzy dysponują odpowiednią kadrą zdolną zrealizować zamówienie (min. 1 osoba prowadząca do każdego rodzaju zajęć</w:t>
      </w:r>
      <w:r>
        <w:rPr>
          <w:sz w:val="20"/>
          <w:szCs w:val="20"/>
        </w:rPr>
        <w:t>/szkoleń – nie może to być to ta sama osoba).</w:t>
      </w:r>
    </w:p>
    <w:p w:rsidR="004A2502" w:rsidRPr="00EB311D" w:rsidRDefault="004A2502" w:rsidP="00EB31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3"/>
        <w:gridCol w:w="1189"/>
        <w:gridCol w:w="2151"/>
        <w:gridCol w:w="1900"/>
        <w:gridCol w:w="923"/>
        <w:gridCol w:w="1629"/>
        <w:gridCol w:w="953"/>
      </w:tblGrid>
      <w:tr w:rsidR="004A2502" w:rsidRPr="00544B40" w:rsidTr="00544B40">
        <w:tc>
          <w:tcPr>
            <w:tcW w:w="54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118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2151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Forma dysponowania (dysponuję/będę dysponował</w:t>
            </w:r>
          </w:p>
        </w:tc>
        <w:tc>
          <w:tcPr>
            <w:tcW w:w="1900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Kwalifikacje (posiada /nie posiada)</w:t>
            </w:r>
          </w:p>
        </w:tc>
        <w:tc>
          <w:tcPr>
            <w:tcW w:w="92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Staż pracy w latach</w:t>
            </w:r>
          </w:p>
        </w:tc>
        <w:tc>
          <w:tcPr>
            <w:tcW w:w="162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 xml:space="preserve">Wykształcenie </w:t>
            </w:r>
          </w:p>
        </w:tc>
        <w:tc>
          <w:tcPr>
            <w:tcW w:w="95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Rodzaj zajęć/szkoleń</w:t>
            </w:r>
          </w:p>
        </w:tc>
      </w:tr>
      <w:tr w:rsidR="004A2502" w:rsidRPr="00544B40" w:rsidTr="00544B40">
        <w:tc>
          <w:tcPr>
            <w:tcW w:w="54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502" w:rsidRPr="00544B40" w:rsidTr="00544B40">
        <w:tc>
          <w:tcPr>
            <w:tcW w:w="54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502" w:rsidRPr="00544B40" w:rsidTr="00544B40">
        <w:tc>
          <w:tcPr>
            <w:tcW w:w="54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502" w:rsidRPr="00544B40" w:rsidTr="00544B40">
        <w:tc>
          <w:tcPr>
            <w:tcW w:w="54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502" w:rsidRPr="00544B40" w:rsidTr="00544B40">
        <w:tc>
          <w:tcPr>
            <w:tcW w:w="54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502" w:rsidRPr="00544B40" w:rsidTr="00544B40">
        <w:tc>
          <w:tcPr>
            <w:tcW w:w="54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502" w:rsidRPr="00544B40" w:rsidTr="00544B40">
        <w:tc>
          <w:tcPr>
            <w:tcW w:w="54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B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4A2502" w:rsidRPr="00544B40" w:rsidRDefault="004A2502" w:rsidP="0054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2502" w:rsidRPr="0023287D" w:rsidRDefault="004A2502" w:rsidP="0023287D">
      <w:pPr>
        <w:ind w:right="-142"/>
        <w:jc w:val="both"/>
        <w:rPr>
          <w:rFonts w:ascii="Times New Roman" w:eastAsia="Kozuka Gothic Pr6N EL" w:hAnsi="Times New Roman"/>
          <w:sz w:val="20"/>
          <w:szCs w:val="20"/>
        </w:rPr>
      </w:pPr>
      <w:r w:rsidRPr="00B7605B">
        <w:rPr>
          <w:rFonts w:ascii="Times New Roman" w:hAnsi="Times New Roman"/>
          <w:b/>
          <w:sz w:val="20"/>
          <w:szCs w:val="20"/>
        </w:rPr>
        <w:t>*</w:t>
      </w:r>
      <w:r w:rsidRPr="00B7605B">
        <w:rPr>
          <w:rFonts w:ascii="Times New Roman" w:eastAsia="Kozuka Gothic Pr6N EL" w:hAnsi="Times New Roman"/>
          <w:b/>
          <w:sz w:val="20"/>
          <w:szCs w:val="20"/>
        </w:rPr>
        <w:t xml:space="preserve"> Wykonawca może </w:t>
      </w:r>
      <w:r>
        <w:rPr>
          <w:rFonts w:ascii="Times New Roman" w:eastAsia="Kozuka Gothic Pr6N EL" w:hAnsi="Times New Roman"/>
          <w:b/>
          <w:sz w:val="20"/>
          <w:szCs w:val="20"/>
        </w:rPr>
        <w:t>powierzyć wykonanie</w:t>
      </w:r>
      <w:r w:rsidRPr="00B7605B">
        <w:rPr>
          <w:rFonts w:ascii="Times New Roman" w:eastAsia="Kozuka Gothic Pr6N EL" w:hAnsi="Times New Roman"/>
          <w:b/>
          <w:sz w:val="20"/>
          <w:szCs w:val="20"/>
        </w:rPr>
        <w:t xml:space="preserve"> zajęć osobom innym niż wskazanym w powyższym wykazie. </w:t>
      </w:r>
      <w:r>
        <w:rPr>
          <w:rFonts w:ascii="Times New Roman" w:eastAsia="Kozuka Gothic Pr6N EL" w:hAnsi="Times New Roman"/>
          <w:b/>
          <w:sz w:val="20"/>
          <w:szCs w:val="20"/>
        </w:rPr>
        <w:t xml:space="preserve"> </w:t>
      </w:r>
      <w:r w:rsidRPr="008C7DC5">
        <w:rPr>
          <w:rFonts w:ascii="Times New Roman" w:eastAsia="Kozuka Gothic Pr6N EL" w:hAnsi="Times New Roman"/>
          <w:sz w:val="20"/>
          <w:szCs w:val="20"/>
        </w:rPr>
        <w:t>Wykonawca może wystąpić o zmia</w:t>
      </w:r>
      <w:r>
        <w:rPr>
          <w:rFonts w:ascii="Times New Roman" w:eastAsia="Kozuka Gothic Pr6N EL" w:hAnsi="Times New Roman"/>
          <w:sz w:val="20"/>
          <w:szCs w:val="20"/>
        </w:rPr>
        <w:t>nę osób z powyższego wykazu. W 2</w:t>
      </w:r>
      <w:r w:rsidRPr="008C7DC5">
        <w:rPr>
          <w:rFonts w:ascii="Times New Roman" w:eastAsia="Kozuka Gothic Pr6N EL" w:hAnsi="Times New Roman"/>
          <w:sz w:val="20"/>
          <w:szCs w:val="20"/>
        </w:rPr>
        <w:t>0% przypadków może to nastąpić bez zgody Zamawiającego.  W pozostałych przypadkach zmiana danej osoby na inną</w:t>
      </w:r>
      <w:r>
        <w:rPr>
          <w:rFonts w:ascii="Times New Roman" w:eastAsia="Kozuka Gothic Pr6N EL" w:hAnsi="Times New Roman"/>
          <w:sz w:val="20"/>
          <w:szCs w:val="20"/>
        </w:rPr>
        <w:t>,</w:t>
      </w:r>
      <w:r w:rsidRPr="008C7DC5">
        <w:rPr>
          <w:rFonts w:ascii="Times New Roman" w:eastAsia="Kozuka Gothic Pr6N EL" w:hAnsi="Times New Roman"/>
          <w:sz w:val="20"/>
          <w:szCs w:val="20"/>
        </w:rPr>
        <w:t xml:space="preserve"> o nie mniejszych kwalifikacjach</w:t>
      </w:r>
      <w:r>
        <w:rPr>
          <w:rFonts w:ascii="Times New Roman" w:eastAsia="Kozuka Gothic Pr6N EL" w:hAnsi="Times New Roman"/>
          <w:sz w:val="20"/>
          <w:szCs w:val="20"/>
        </w:rPr>
        <w:t>,</w:t>
      </w:r>
      <w:r w:rsidRPr="008C7DC5">
        <w:rPr>
          <w:rFonts w:ascii="Times New Roman" w:eastAsia="Kozuka Gothic Pr6N EL" w:hAnsi="Times New Roman"/>
          <w:sz w:val="20"/>
          <w:szCs w:val="20"/>
        </w:rPr>
        <w:t xml:space="preserve"> może nastąpić jedynie w przypadkach losowych, na które Wykonawca z chwilą składania oferty nie miał wpływu.</w:t>
      </w:r>
    </w:p>
    <w:p w:rsidR="004A2502" w:rsidRDefault="004A2502" w:rsidP="00EB31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**</w:t>
      </w:r>
      <w:r w:rsidRPr="0023287D">
        <w:rPr>
          <w:rFonts w:ascii="Times New Roman" w:hAnsi="Times New Roman"/>
          <w:sz w:val="20"/>
          <w:szCs w:val="20"/>
        </w:rPr>
        <w:t>UWAGA: W przypadku wskazania osób, którymi będzie dysponował Wykonawca, do oferty należy dołączyć pisemne zobowiązanie innego/innych podmiotów do oddania do dyspozycji osoby/osób zdolnej do wykonania zamówienia</w:t>
      </w:r>
      <w:r w:rsidRPr="00EB311D">
        <w:rPr>
          <w:rFonts w:ascii="Times New Roman" w:hAnsi="Times New Roman"/>
          <w:sz w:val="24"/>
          <w:szCs w:val="24"/>
        </w:rPr>
        <w:t xml:space="preserve">. </w:t>
      </w:r>
    </w:p>
    <w:p w:rsidR="004A2502" w:rsidRDefault="004A2502" w:rsidP="00EB31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>...................................... (miejscowość, dn.) .</w:t>
      </w:r>
    </w:p>
    <w:p w:rsidR="004A2502" w:rsidRDefault="004A2502" w:rsidP="00EB31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Default="004A2502" w:rsidP="00EB31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 xml:space="preserve">........................................................................ </w:t>
      </w:r>
    </w:p>
    <w:p w:rsidR="004A2502" w:rsidRPr="00B10AC6" w:rsidRDefault="004A2502" w:rsidP="00EB31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10AC6">
        <w:rPr>
          <w:rFonts w:ascii="Times New Roman" w:hAnsi="Times New Roman"/>
          <w:sz w:val="24"/>
          <w:szCs w:val="24"/>
        </w:rPr>
        <w:t>(Pieczęć i podpis upełnomocnionego przedstawiciela wykonawcy)</w:t>
      </w:r>
    </w:p>
    <w:p w:rsidR="004A2502" w:rsidRDefault="004A25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A2502" w:rsidRDefault="004A2502" w:rsidP="00B10AC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20.4</w:t>
      </w:r>
      <w:r w:rsidRPr="006F404A">
        <w:rPr>
          <w:rFonts w:ascii="Times New Roman" w:hAnsi="Times New Roman"/>
          <w:sz w:val="24"/>
          <w:szCs w:val="24"/>
        </w:rPr>
        <w:t>. Załącznik Nr</w:t>
      </w:r>
      <w:r>
        <w:rPr>
          <w:rFonts w:ascii="Times New Roman" w:hAnsi="Times New Roman"/>
          <w:sz w:val="24"/>
          <w:szCs w:val="24"/>
        </w:rPr>
        <w:t xml:space="preserve"> 4 – wzór umowy z załącznikami</w:t>
      </w:r>
    </w:p>
    <w:p w:rsidR="004A2502" w:rsidRPr="006120E6" w:rsidRDefault="004A2502" w:rsidP="00D5162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UMOWA (Wzór)</w:t>
      </w:r>
    </w:p>
    <w:p w:rsidR="004A2502" w:rsidRPr="00D5162A" w:rsidRDefault="004A2502" w:rsidP="00D5162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A2502" w:rsidRDefault="004A2502" w:rsidP="004E0DC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Zawarta w dniu …........... pomiędzy: </w:t>
      </w:r>
      <w:r>
        <w:rPr>
          <w:rFonts w:ascii="Times New Roman" w:hAnsi="Times New Roman"/>
          <w:sz w:val="24"/>
          <w:szCs w:val="24"/>
        </w:rPr>
        <w:t>Gmina Żelechlinek, pl. Tysiąclecia 1, 97-226 Żelechlinek  – zwaną dalej „Zamawiającym</w:t>
      </w:r>
      <w:r w:rsidRPr="00D5162A">
        <w:rPr>
          <w:rFonts w:ascii="Times New Roman" w:hAnsi="Times New Roman"/>
          <w:sz w:val="24"/>
          <w:szCs w:val="24"/>
        </w:rPr>
        <w:t xml:space="preserve">", reprezentowaną przez </w:t>
      </w:r>
      <w:r>
        <w:rPr>
          <w:rFonts w:ascii="Times New Roman" w:hAnsi="Times New Roman"/>
          <w:sz w:val="24"/>
          <w:szCs w:val="24"/>
        </w:rPr>
        <w:t>………………………………………………..,</w:t>
      </w:r>
      <w:r w:rsidRPr="00C36CE7">
        <w:rPr>
          <w:rFonts w:ascii="Times New Roman" w:hAnsi="Times New Roman"/>
          <w:sz w:val="24"/>
          <w:szCs w:val="24"/>
        </w:rPr>
        <w:t xml:space="preserve"> a</w:t>
      </w:r>
      <w:r w:rsidRPr="00D5162A">
        <w:rPr>
          <w:rFonts w:ascii="Times New Roman" w:hAnsi="Times New Roman"/>
          <w:sz w:val="24"/>
          <w:szCs w:val="24"/>
        </w:rPr>
        <w:t xml:space="preserve">: ……………………………………………………………………………..…………… </w:t>
      </w:r>
      <w:r>
        <w:rPr>
          <w:rFonts w:ascii="Times New Roman" w:hAnsi="Times New Roman"/>
          <w:sz w:val="24"/>
          <w:szCs w:val="24"/>
        </w:rPr>
        <w:t>Wykonawcą</w:t>
      </w:r>
      <w:r w:rsidRPr="00D5162A">
        <w:rPr>
          <w:rFonts w:ascii="Times New Roman" w:hAnsi="Times New Roman"/>
          <w:sz w:val="24"/>
          <w:szCs w:val="24"/>
        </w:rPr>
        <w:t xml:space="preserve"> ……………….…….………… ul……</w:t>
      </w:r>
      <w:r>
        <w:rPr>
          <w:rFonts w:ascii="Times New Roman" w:hAnsi="Times New Roman"/>
          <w:sz w:val="24"/>
          <w:szCs w:val="24"/>
        </w:rPr>
        <w:t>…………………………., PESEL/</w:t>
      </w:r>
      <w:r w:rsidRPr="00D5162A">
        <w:rPr>
          <w:rFonts w:ascii="Times New Roman" w:hAnsi="Times New Roman"/>
          <w:sz w:val="24"/>
          <w:szCs w:val="24"/>
        </w:rPr>
        <w:t>NIP ……………….…… zwany</w:t>
      </w:r>
      <w:r>
        <w:rPr>
          <w:rFonts w:ascii="Times New Roman" w:hAnsi="Times New Roman"/>
          <w:sz w:val="24"/>
          <w:szCs w:val="24"/>
        </w:rPr>
        <w:t>m w dalszej treści Wykonawcą</w:t>
      </w:r>
      <w:r w:rsidRPr="00D5162A">
        <w:rPr>
          <w:rFonts w:ascii="Times New Roman" w:hAnsi="Times New Roman"/>
          <w:sz w:val="24"/>
          <w:szCs w:val="24"/>
        </w:rPr>
        <w:t xml:space="preserve"> </w:t>
      </w:r>
    </w:p>
    <w:p w:rsidR="004A2502" w:rsidRPr="00D5162A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§ 1.</w:t>
      </w:r>
    </w:p>
    <w:p w:rsidR="004A2502" w:rsidRPr="00D5162A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zleca, a Wykonawca</w:t>
      </w:r>
      <w:r w:rsidRPr="00D5162A">
        <w:rPr>
          <w:rFonts w:ascii="Times New Roman" w:hAnsi="Times New Roman"/>
          <w:sz w:val="24"/>
          <w:szCs w:val="24"/>
        </w:rPr>
        <w:t xml:space="preserve"> zobowiązuje się do świadczenia: „Usługi edukacyjnej</w:t>
      </w:r>
      <w:r>
        <w:rPr>
          <w:rFonts w:ascii="Times New Roman" w:hAnsi="Times New Roman"/>
          <w:sz w:val="24"/>
          <w:szCs w:val="24"/>
        </w:rPr>
        <w:t xml:space="preserve"> i szkoleniowej</w:t>
      </w:r>
      <w:r w:rsidRPr="00D5162A">
        <w:rPr>
          <w:rFonts w:ascii="Times New Roman" w:hAnsi="Times New Roman"/>
          <w:sz w:val="24"/>
          <w:szCs w:val="24"/>
        </w:rPr>
        <w:t xml:space="preserve"> obejmującej prowadzenie zajęć dla uczestników projektu pn</w:t>
      </w:r>
      <w:r w:rsidRPr="006A67E8">
        <w:rPr>
          <w:rFonts w:ascii="Times New Roman" w:hAnsi="Times New Roman"/>
        </w:rPr>
        <w:t>. „</w:t>
      </w:r>
      <w:r>
        <w:rPr>
          <w:rFonts w:ascii="Times New Roman" w:hAnsi="Times New Roman"/>
          <w:sz w:val="24"/>
          <w:szCs w:val="24"/>
        </w:rPr>
        <w:t>Szkoła przyjazna dla uczniów w gminie Żelechlinek</w:t>
      </w:r>
      <w:r w:rsidRPr="006A67E8">
        <w:rPr>
          <w:rFonts w:ascii="Times New Roman" w:hAnsi="Times New Roman"/>
        </w:rPr>
        <w:t>”</w:t>
      </w:r>
      <w:r w:rsidRPr="00D5162A">
        <w:rPr>
          <w:rFonts w:ascii="Times New Roman" w:hAnsi="Times New Roman"/>
          <w:sz w:val="24"/>
          <w:szCs w:val="24"/>
        </w:rPr>
        <w:t>, zgodnie ze złożoną ofertą, która stanowi załącznik do ni</w:t>
      </w:r>
      <w:r>
        <w:rPr>
          <w:rFonts w:ascii="Times New Roman" w:hAnsi="Times New Roman"/>
          <w:sz w:val="24"/>
          <w:szCs w:val="24"/>
        </w:rPr>
        <w:t>niejszej umowy.</w:t>
      </w:r>
      <w:r w:rsidRPr="00D5162A">
        <w:rPr>
          <w:rFonts w:ascii="Times New Roman" w:hAnsi="Times New Roman"/>
          <w:sz w:val="24"/>
          <w:szCs w:val="24"/>
        </w:rPr>
        <w:t xml:space="preserve"> Przedmiot zam</w:t>
      </w:r>
      <w:r>
        <w:rPr>
          <w:rFonts w:ascii="Times New Roman" w:hAnsi="Times New Roman"/>
          <w:sz w:val="24"/>
          <w:szCs w:val="24"/>
        </w:rPr>
        <w:t xml:space="preserve">ówienia jest współfinansowany ze środków Europejskiego Funduszu Społecznego </w:t>
      </w:r>
      <w:r w:rsidRPr="00D5162A">
        <w:rPr>
          <w:rFonts w:ascii="Times New Roman" w:hAnsi="Times New Roman"/>
          <w:sz w:val="24"/>
          <w:szCs w:val="24"/>
        </w:rPr>
        <w:t xml:space="preserve">w ramach </w:t>
      </w:r>
      <w:r>
        <w:rPr>
          <w:rFonts w:ascii="Times New Roman" w:hAnsi="Times New Roman"/>
          <w:sz w:val="24"/>
          <w:szCs w:val="24"/>
        </w:rPr>
        <w:t xml:space="preserve">Regionalnego </w:t>
      </w:r>
      <w:r w:rsidRPr="00D5162A">
        <w:rPr>
          <w:rFonts w:ascii="Times New Roman" w:hAnsi="Times New Roman"/>
          <w:sz w:val="24"/>
          <w:szCs w:val="24"/>
        </w:rPr>
        <w:t xml:space="preserve">Programu Operacyjnego </w:t>
      </w:r>
      <w:r>
        <w:rPr>
          <w:rFonts w:ascii="Times New Roman" w:hAnsi="Times New Roman"/>
          <w:sz w:val="24"/>
          <w:szCs w:val="24"/>
        </w:rPr>
        <w:t>Województwa Łódzkiego w latach 2014 - 2020</w:t>
      </w:r>
      <w:r w:rsidRPr="00D5162A">
        <w:rPr>
          <w:rFonts w:ascii="Times New Roman" w:hAnsi="Times New Roman"/>
          <w:sz w:val="24"/>
          <w:szCs w:val="24"/>
        </w:rPr>
        <w:t xml:space="preserve">.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§ 2.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1. Umowa jest zawarta na okres od dnia ………………….. r. </w:t>
      </w:r>
      <w:r w:rsidRPr="007B49AE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końca grudnia 2018</w:t>
      </w:r>
      <w:r w:rsidRPr="007B49AE">
        <w:rPr>
          <w:rFonts w:ascii="Times New Roman" w:hAnsi="Times New Roman"/>
          <w:sz w:val="24"/>
          <w:szCs w:val="24"/>
        </w:rPr>
        <w:t xml:space="preserve"> rok</w:t>
      </w:r>
      <w:r>
        <w:rPr>
          <w:rFonts w:ascii="Times New Roman" w:hAnsi="Times New Roman"/>
          <w:sz w:val="24"/>
          <w:szCs w:val="24"/>
        </w:rPr>
        <w:t>u</w:t>
      </w:r>
      <w:r w:rsidRPr="00D5162A">
        <w:rPr>
          <w:rFonts w:ascii="Times New Roman" w:hAnsi="Times New Roman"/>
          <w:sz w:val="24"/>
          <w:szCs w:val="24"/>
        </w:rPr>
        <w:t xml:space="preserve">. </w:t>
      </w:r>
    </w:p>
    <w:p w:rsidR="004A2502" w:rsidRPr="00D5162A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>2. Miejscem wykonywania przedmiotu umowy będzie: 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 (nazwa i adres</w:t>
      </w:r>
      <w:r w:rsidRPr="00D5162A">
        <w:rPr>
          <w:rFonts w:ascii="Times New Roman" w:hAnsi="Times New Roman"/>
          <w:sz w:val="24"/>
          <w:szCs w:val="24"/>
        </w:rPr>
        <w:t xml:space="preserve">).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§ 3.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</w:t>
      </w:r>
      <w:r w:rsidRPr="00D5162A">
        <w:rPr>
          <w:rFonts w:ascii="Times New Roman" w:hAnsi="Times New Roman"/>
          <w:sz w:val="24"/>
          <w:szCs w:val="24"/>
        </w:rPr>
        <w:t xml:space="preserve"> zobowiązany jest do: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1) wykonania przedmiotu umowy zgodnie z założeniami i wymogami projektu,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>2) zachowania przy realizacji przedmiotu umowy należytej staranności i d</w:t>
      </w:r>
      <w:r>
        <w:rPr>
          <w:rFonts w:ascii="Times New Roman" w:hAnsi="Times New Roman"/>
          <w:sz w:val="24"/>
          <w:szCs w:val="24"/>
        </w:rPr>
        <w:t>bałości o interesy Zamawiającego</w:t>
      </w:r>
      <w:r w:rsidRPr="00D5162A">
        <w:rPr>
          <w:rFonts w:ascii="Times New Roman" w:hAnsi="Times New Roman"/>
          <w:sz w:val="24"/>
          <w:szCs w:val="24"/>
        </w:rPr>
        <w:t xml:space="preserve">,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3) opracowania w terminie 7 dni od daty zawarcia umowy, </w:t>
      </w:r>
      <w:r>
        <w:rPr>
          <w:rFonts w:ascii="Times New Roman" w:hAnsi="Times New Roman"/>
          <w:sz w:val="24"/>
          <w:szCs w:val="24"/>
        </w:rPr>
        <w:t xml:space="preserve">harmonogramu zajęć </w:t>
      </w:r>
      <w:r w:rsidRPr="00D5162A">
        <w:rPr>
          <w:rFonts w:ascii="Times New Roman" w:hAnsi="Times New Roman"/>
          <w:sz w:val="24"/>
          <w:szCs w:val="24"/>
        </w:rPr>
        <w:t>dla uczestników projektu „</w:t>
      </w:r>
      <w:r>
        <w:rPr>
          <w:rFonts w:ascii="Times New Roman" w:hAnsi="Times New Roman"/>
          <w:sz w:val="24"/>
          <w:szCs w:val="24"/>
        </w:rPr>
        <w:t>Szkoła przyjazna dla uczniów w gminie Żelechlinek</w:t>
      </w:r>
      <w:r w:rsidRPr="00D5162A">
        <w:rPr>
          <w:rFonts w:ascii="Times New Roman" w:hAnsi="Times New Roman"/>
          <w:sz w:val="24"/>
          <w:szCs w:val="24"/>
        </w:rPr>
        <w:t>” i przedstaw</w:t>
      </w:r>
      <w:r>
        <w:rPr>
          <w:rFonts w:ascii="Times New Roman" w:hAnsi="Times New Roman"/>
          <w:sz w:val="24"/>
          <w:szCs w:val="24"/>
        </w:rPr>
        <w:t>ienia do akceptacji dyrektorowi</w:t>
      </w:r>
      <w:r w:rsidRPr="00D5162A">
        <w:rPr>
          <w:rFonts w:ascii="Times New Roman" w:hAnsi="Times New Roman"/>
          <w:sz w:val="24"/>
          <w:szCs w:val="24"/>
        </w:rPr>
        <w:t xml:space="preserve"> i koordynatorowi projektu,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>4) prowadzenia zajęć zgodnie z projektem</w:t>
      </w:r>
      <w:r>
        <w:rPr>
          <w:rFonts w:ascii="Times New Roman" w:hAnsi="Times New Roman"/>
          <w:sz w:val="24"/>
          <w:szCs w:val="24"/>
        </w:rPr>
        <w:t>, programem zajęć</w:t>
      </w:r>
      <w:r w:rsidRPr="00D5162A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>harmonogramem zadań w projekcie</w:t>
      </w:r>
      <w:r w:rsidRPr="00D5162A">
        <w:rPr>
          <w:rFonts w:ascii="Times New Roman" w:hAnsi="Times New Roman"/>
          <w:sz w:val="24"/>
          <w:szCs w:val="24"/>
        </w:rPr>
        <w:t xml:space="preserve">, w terminie maksymalnym </w:t>
      </w:r>
      <w:r w:rsidRPr="007B49AE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końca grudnia 2018</w:t>
      </w:r>
      <w:r w:rsidRPr="007B49AE">
        <w:rPr>
          <w:rFonts w:ascii="Times New Roman" w:hAnsi="Times New Roman"/>
          <w:sz w:val="24"/>
          <w:szCs w:val="24"/>
        </w:rPr>
        <w:t xml:space="preserve"> rok</w:t>
      </w:r>
      <w:r>
        <w:rPr>
          <w:rFonts w:ascii="Times New Roman" w:hAnsi="Times New Roman"/>
          <w:sz w:val="24"/>
          <w:szCs w:val="24"/>
        </w:rPr>
        <w:t xml:space="preserve">u. </w:t>
      </w:r>
      <w:r w:rsidRPr="00D5162A">
        <w:rPr>
          <w:rFonts w:ascii="Times New Roman" w:hAnsi="Times New Roman"/>
          <w:sz w:val="24"/>
          <w:szCs w:val="24"/>
        </w:rPr>
        <w:t xml:space="preserve">wg zaakceptowanego planu pracy,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5) dokumentowania zajęć w dzienniku zajęć, kartach czasu pracy, listach obecności, sprawozdaniach,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6) prawidłowego i systematycznego prowadzenia dokumentacji projektu oraz comiesięczne przekazywania w formie elektronicznej i papierowej informacji dyrektorowi szkoły, w której realizowany jest projekt oraz koordynatorowi o stanie realizacji planu zajęć, w tym ilości zrealizowanych godzin,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D5162A">
        <w:rPr>
          <w:rFonts w:ascii="Times New Roman" w:hAnsi="Times New Roman"/>
          <w:sz w:val="24"/>
          <w:szCs w:val="24"/>
        </w:rPr>
        <w:t xml:space="preserve">) ponoszenia odpowiedzialności materialnej za powierzone mienie,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5162A">
        <w:rPr>
          <w:rFonts w:ascii="Times New Roman" w:hAnsi="Times New Roman"/>
          <w:sz w:val="24"/>
          <w:szCs w:val="24"/>
        </w:rPr>
        <w:t>) decydowania o doborze metod i środków dydaktycznych w prow</w:t>
      </w:r>
      <w:r>
        <w:rPr>
          <w:rFonts w:ascii="Times New Roman" w:hAnsi="Times New Roman"/>
          <w:sz w:val="24"/>
          <w:szCs w:val="24"/>
        </w:rPr>
        <w:t>adzeniu zajęć</w:t>
      </w:r>
      <w:r w:rsidRPr="00D5162A">
        <w:rPr>
          <w:rFonts w:ascii="Times New Roman" w:hAnsi="Times New Roman"/>
          <w:sz w:val="24"/>
          <w:szCs w:val="24"/>
        </w:rPr>
        <w:t xml:space="preserve">.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</w:t>
      </w:r>
      <w:r w:rsidRPr="00D5162A">
        <w:rPr>
          <w:rFonts w:ascii="Times New Roman" w:hAnsi="Times New Roman"/>
          <w:sz w:val="24"/>
          <w:szCs w:val="24"/>
        </w:rPr>
        <w:t xml:space="preserve"> jest odpowiedzialny za jakość i wyniki pracy, a także za bezpieczeństwo powierzonych jego opiece uczestników zajęć edukacyjnych.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Po stronie Zamawiającego</w:t>
      </w:r>
      <w:r w:rsidRPr="00D5162A">
        <w:rPr>
          <w:rFonts w:ascii="Times New Roman" w:hAnsi="Times New Roman"/>
          <w:sz w:val="24"/>
          <w:szCs w:val="24"/>
        </w:rPr>
        <w:t xml:space="preserve"> pozostaje: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>1) nieodpłatn</w:t>
      </w:r>
      <w:r>
        <w:rPr>
          <w:rFonts w:ascii="Times New Roman" w:hAnsi="Times New Roman"/>
          <w:sz w:val="24"/>
          <w:szCs w:val="24"/>
        </w:rPr>
        <w:t>e udostępnienie pomieszczenia</w:t>
      </w:r>
      <w:r w:rsidRPr="00D5162A">
        <w:rPr>
          <w:rFonts w:ascii="Times New Roman" w:hAnsi="Times New Roman"/>
          <w:sz w:val="24"/>
          <w:szCs w:val="24"/>
        </w:rPr>
        <w:t xml:space="preserve"> do przeprowadzenia zajęć;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2) nieodpłatne udostępnienie sprzętu i pomocy dydaktycznych oraz materiałów niezbędnych do prowadzenia zajęć.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§ 4.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>1. Z tytułu wykonania umow</w:t>
      </w:r>
      <w:r>
        <w:rPr>
          <w:rFonts w:ascii="Times New Roman" w:hAnsi="Times New Roman"/>
          <w:sz w:val="24"/>
          <w:szCs w:val="24"/>
        </w:rPr>
        <w:t>y Wykonawca</w:t>
      </w:r>
      <w:r w:rsidRPr="00D5162A">
        <w:rPr>
          <w:rFonts w:ascii="Times New Roman" w:hAnsi="Times New Roman"/>
          <w:sz w:val="24"/>
          <w:szCs w:val="24"/>
        </w:rPr>
        <w:t xml:space="preserve"> otrzyma wynagrodzenie w łącznej wysokości…...…………..…. zł brutto.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2. Określona w ust. 1 łączna wartość zamówienia stanowi iloczyn godzin zrealizowanych w okresie </w:t>
      </w:r>
      <w:r>
        <w:rPr>
          <w:rFonts w:ascii="Times New Roman" w:hAnsi="Times New Roman"/>
          <w:sz w:val="24"/>
          <w:szCs w:val="24"/>
        </w:rPr>
        <w:t>trwania umowy</w:t>
      </w:r>
      <w:r w:rsidRPr="00D5162A">
        <w:rPr>
          <w:rFonts w:ascii="Times New Roman" w:hAnsi="Times New Roman"/>
          <w:sz w:val="24"/>
          <w:szCs w:val="24"/>
        </w:rPr>
        <w:t xml:space="preserve"> i stawk</w:t>
      </w:r>
      <w:r>
        <w:rPr>
          <w:rFonts w:ascii="Times New Roman" w:hAnsi="Times New Roman"/>
          <w:sz w:val="24"/>
          <w:szCs w:val="24"/>
        </w:rPr>
        <w:t>i brutto jedną godzinę zajęć/szkoleń (45</w:t>
      </w:r>
      <w:r w:rsidRPr="00D5162A">
        <w:rPr>
          <w:rFonts w:ascii="Times New Roman" w:hAnsi="Times New Roman"/>
          <w:sz w:val="24"/>
          <w:szCs w:val="24"/>
        </w:rPr>
        <w:t xml:space="preserve"> minut), zgodnie z załączoną ofertą.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3. W okresie </w:t>
      </w:r>
      <w:r>
        <w:rPr>
          <w:rFonts w:ascii="Times New Roman" w:hAnsi="Times New Roman"/>
          <w:sz w:val="24"/>
          <w:szCs w:val="24"/>
        </w:rPr>
        <w:t>trwania umowy</w:t>
      </w:r>
      <w:r w:rsidRPr="00D5162A">
        <w:rPr>
          <w:rFonts w:ascii="Times New Roman" w:hAnsi="Times New Roman"/>
          <w:sz w:val="24"/>
          <w:szCs w:val="24"/>
        </w:rPr>
        <w:t xml:space="preserve"> wynagrodzenie będzie płatne za okresy </w:t>
      </w:r>
      <w:r>
        <w:rPr>
          <w:rFonts w:ascii="Times New Roman" w:hAnsi="Times New Roman"/>
          <w:sz w:val="24"/>
          <w:szCs w:val="24"/>
        </w:rPr>
        <w:t>w systemie miesięcznym</w:t>
      </w:r>
      <w:r w:rsidRPr="00D5162A">
        <w:rPr>
          <w:rFonts w:ascii="Times New Roman" w:hAnsi="Times New Roman"/>
          <w:sz w:val="24"/>
          <w:szCs w:val="24"/>
        </w:rPr>
        <w:t>. Wynagrodzenie płatne będzie przelewem na rachunek bankowy nr: …………………</w:t>
      </w:r>
      <w:r>
        <w:rPr>
          <w:rFonts w:ascii="Times New Roman" w:hAnsi="Times New Roman"/>
          <w:sz w:val="24"/>
          <w:szCs w:val="24"/>
        </w:rPr>
        <w:t>………………………………………... Wykonawcy w terminie do 14</w:t>
      </w:r>
      <w:r w:rsidRPr="00D5162A">
        <w:rPr>
          <w:rFonts w:ascii="Times New Roman" w:hAnsi="Times New Roman"/>
          <w:sz w:val="24"/>
          <w:szCs w:val="24"/>
        </w:rPr>
        <w:t xml:space="preserve"> dni.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>4.Podstawą do wystawienia rachunku/faktury będzie potwierdzenie wykonania prawidłowego przedmiotu</w:t>
      </w:r>
      <w:r>
        <w:rPr>
          <w:rFonts w:ascii="Times New Roman" w:hAnsi="Times New Roman"/>
          <w:sz w:val="24"/>
          <w:szCs w:val="24"/>
        </w:rPr>
        <w:t xml:space="preserve"> umowy dokonane przez dyrektora</w:t>
      </w:r>
      <w:r w:rsidRPr="00D5162A">
        <w:rPr>
          <w:rFonts w:ascii="Times New Roman" w:hAnsi="Times New Roman"/>
          <w:sz w:val="24"/>
          <w:szCs w:val="24"/>
        </w:rPr>
        <w:t xml:space="preserve"> i sprawdzone przez koordynatora.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 xml:space="preserve">5. Za datę dokonania płatności uważa się datę przekazania polecenia przelewu.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162A">
        <w:rPr>
          <w:rFonts w:ascii="Times New Roman" w:hAnsi="Times New Roman"/>
          <w:sz w:val="24"/>
          <w:szCs w:val="24"/>
        </w:rPr>
        <w:t>6. Niezależnym od stron umowy warunkiem przekazania środków z tytułu prawidłowego wykonania umowy jest dostępność środków na rachunku bankowym Zamawiającego uzależniona od transferów z Instytucji Pośredniczącej. Uregulowanie należności nastąpi niezwłocznie po otrzymaniu przez Zamawiającego środk</w:t>
      </w:r>
      <w:r>
        <w:rPr>
          <w:rFonts w:ascii="Times New Roman" w:hAnsi="Times New Roman"/>
          <w:sz w:val="24"/>
          <w:szCs w:val="24"/>
        </w:rPr>
        <w:t>ów. Z tego tytułu Wykonawca</w:t>
      </w:r>
      <w:r w:rsidRPr="00D5162A">
        <w:rPr>
          <w:rFonts w:ascii="Times New Roman" w:hAnsi="Times New Roman"/>
          <w:sz w:val="24"/>
          <w:szCs w:val="24"/>
        </w:rPr>
        <w:t xml:space="preserve"> nie będzie dochodzić ewentualnego roszczenia o odsetki powstałe w wyniku nieterminowej zapłaty wynagrodzenia.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D5162A">
        <w:rPr>
          <w:rFonts w:ascii="Times New Roman" w:hAnsi="Times New Roman"/>
          <w:sz w:val="24"/>
          <w:szCs w:val="24"/>
        </w:rPr>
        <w:t>. Za zwłokę w zapłacie rachunku</w:t>
      </w:r>
      <w:r>
        <w:rPr>
          <w:rFonts w:ascii="Times New Roman" w:hAnsi="Times New Roman"/>
          <w:sz w:val="24"/>
          <w:szCs w:val="24"/>
        </w:rPr>
        <w:t>/faktury Wykonawca</w:t>
      </w:r>
      <w:r w:rsidRPr="00D5162A">
        <w:rPr>
          <w:rFonts w:ascii="Times New Roman" w:hAnsi="Times New Roman"/>
          <w:sz w:val="24"/>
          <w:szCs w:val="24"/>
        </w:rPr>
        <w:t xml:space="preserve"> ma prawo naliczenia odsetek ustawowych z zastrzeżeniem § 4 ust. </w:t>
      </w:r>
      <w:r>
        <w:rPr>
          <w:rFonts w:ascii="Times New Roman" w:hAnsi="Times New Roman"/>
          <w:sz w:val="24"/>
          <w:szCs w:val="24"/>
        </w:rPr>
        <w:t>6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Wynagrodzenie Wykonawcy jest współfinansowane przez Unię Europejską ze środków Europejskiego Funduszu Społecznego.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Wykonawca zobowiązuje się udostępnić na żądanie Zamawiającego dokumenty finansowe związane z wykonywaniem umowy, do celów kontroli projektu.</w:t>
      </w:r>
    </w:p>
    <w:p w:rsidR="004A2502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5. §</w:t>
      </w:r>
    </w:p>
    <w:p w:rsidR="004A2502" w:rsidRPr="00F821FD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1. Wykonawca</w:t>
      </w:r>
      <w:r w:rsidRPr="00D5162A">
        <w:rPr>
          <w:rFonts w:ascii="Times New Roman" w:hAnsi="Times New Roman"/>
          <w:sz w:val="24"/>
          <w:szCs w:val="24"/>
        </w:rPr>
        <w:t xml:space="preserve"> jest zobowiązany zrealizować usługi ujęte w § 1 zgodnie z zasadami obowiązującymi w projekcie</w:t>
      </w:r>
      <w:r w:rsidRPr="00F821FD">
        <w:rPr>
          <w:rFonts w:ascii="Times New Roman" w:hAnsi="Times New Roman"/>
        </w:rPr>
        <w:t xml:space="preserve">. 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</w:t>
      </w:r>
      <w:r w:rsidRPr="00D5162A">
        <w:rPr>
          <w:rFonts w:ascii="Times New Roman" w:hAnsi="Times New Roman"/>
          <w:sz w:val="24"/>
          <w:szCs w:val="24"/>
        </w:rPr>
        <w:t xml:space="preserve"> oświadcza, że posiada odpowiednie kwalifikacje do wykonania zlecenia.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§ 6.</w:t>
      </w:r>
    </w:p>
    <w:p w:rsidR="004A2502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</w:t>
      </w:r>
      <w:r w:rsidRPr="00D5162A">
        <w:rPr>
          <w:rFonts w:ascii="Times New Roman" w:hAnsi="Times New Roman"/>
          <w:sz w:val="24"/>
          <w:szCs w:val="24"/>
        </w:rPr>
        <w:t xml:space="preserve"> nie może powierzyć prac wymienionych w § 2 innym</w:t>
      </w:r>
      <w:r>
        <w:rPr>
          <w:rFonts w:ascii="Times New Roman" w:hAnsi="Times New Roman"/>
          <w:sz w:val="24"/>
          <w:szCs w:val="24"/>
        </w:rPr>
        <w:t xml:space="preserve"> osobom, bez zgody Zamawiającego</w:t>
      </w:r>
      <w:r w:rsidRPr="00D5162A">
        <w:rPr>
          <w:rFonts w:ascii="Times New Roman" w:hAnsi="Times New Roman"/>
          <w:sz w:val="24"/>
          <w:szCs w:val="24"/>
        </w:rPr>
        <w:t xml:space="preserve">. </w:t>
      </w:r>
    </w:p>
    <w:p w:rsidR="004A2502" w:rsidRPr="006120E6" w:rsidRDefault="004A2502" w:rsidP="00D516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Zamawiający</w:t>
      </w:r>
      <w:r w:rsidRPr="00D5162A">
        <w:rPr>
          <w:rFonts w:ascii="Times New Roman" w:hAnsi="Times New Roman"/>
          <w:sz w:val="24"/>
          <w:szCs w:val="24"/>
        </w:rPr>
        <w:t xml:space="preserve"> zastrzega sobie możliwość natychmiastowego rozwiązania umowy w </w:t>
      </w:r>
      <w:r w:rsidRPr="006120E6">
        <w:rPr>
          <w:rFonts w:ascii="Times New Roman" w:hAnsi="Times New Roman"/>
          <w:sz w:val="24"/>
          <w:szCs w:val="24"/>
        </w:rPr>
        <w:t>przypadku rozwiązania umowy dofinansowania z Instytucją Pośredniczącą.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§ 7.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</w:t>
      </w:r>
      <w:r w:rsidRPr="006120E6">
        <w:rPr>
          <w:rFonts w:ascii="Times New Roman" w:hAnsi="Times New Roman"/>
          <w:sz w:val="24"/>
          <w:szCs w:val="24"/>
        </w:rPr>
        <w:t xml:space="preserve"> ma prawo odstąpienia od umowy w przypadku gdy: </w:t>
      </w:r>
    </w:p>
    <w:p w:rsidR="004A2502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6120E6">
        <w:rPr>
          <w:rFonts w:ascii="Times New Roman" w:hAnsi="Times New Roman"/>
          <w:sz w:val="24"/>
          <w:szCs w:val="24"/>
        </w:rPr>
        <w:t>) odstęp między kolejnymi realizowanymi</w:t>
      </w:r>
      <w:r>
        <w:rPr>
          <w:rFonts w:ascii="Times New Roman" w:hAnsi="Times New Roman"/>
          <w:sz w:val="24"/>
          <w:szCs w:val="24"/>
        </w:rPr>
        <w:t xml:space="preserve"> zajęciami z winy Wykonawcy</w:t>
      </w:r>
      <w:r w:rsidRPr="006120E6">
        <w:rPr>
          <w:rFonts w:ascii="Times New Roman" w:hAnsi="Times New Roman"/>
          <w:sz w:val="24"/>
          <w:szCs w:val="24"/>
        </w:rPr>
        <w:t xml:space="preserve"> będzie dłuższy niż miesiąc,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6120E6">
        <w:rPr>
          <w:rFonts w:ascii="Times New Roman" w:hAnsi="Times New Roman"/>
          <w:sz w:val="24"/>
          <w:szCs w:val="24"/>
        </w:rPr>
        <w:t>) w razie zaistnienia istotnej zmiany okoliczności powodującej, że wykonanie umowy nie leży w interesie publicznym, czego nie można było przewidzieć w chw</w:t>
      </w:r>
      <w:r>
        <w:rPr>
          <w:rFonts w:ascii="Times New Roman" w:hAnsi="Times New Roman"/>
          <w:sz w:val="24"/>
          <w:szCs w:val="24"/>
        </w:rPr>
        <w:t>ili zawarcia umowy, Z</w:t>
      </w:r>
      <w:r w:rsidRPr="006120E6">
        <w:rPr>
          <w:rFonts w:ascii="Times New Roman" w:hAnsi="Times New Roman"/>
          <w:sz w:val="24"/>
          <w:szCs w:val="24"/>
        </w:rPr>
        <w:t xml:space="preserve">amawiający może odstąpić od umowy w terminie 30 dni od powzięcia wiadomości o tych okolicznościach. </w:t>
      </w:r>
      <w:r>
        <w:rPr>
          <w:rFonts w:ascii="Times New Roman" w:hAnsi="Times New Roman"/>
          <w:sz w:val="24"/>
          <w:szCs w:val="24"/>
        </w:rPr>
        <w:t>W takim przypadku Wykonawca</w:t>
      </w:r>
      <w:r w:rsidRPr="006120E6">
        <w:rPr>
          <w:rFonts w:ascii="Times New Roman" w:hAnsi="Times New Roman"/>
          <w:sz w:val="24"/>
          <w:szCs w:val="24"/>
        </w:rPr>
        <w:t xml:space="preserve"> może żądać wyłącznie wynagrodzenia należnego z tytułu wykonania części umowy.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6120E6">
        <w:rPr>
          <w:rFonts w:ascii="Times New Roman" w:hAnsi="Times New Roman"/>
          <w:sz w:val="24"/>
          <w:szCs w:val="24"/>
        </w:rPr>
        <w:t xml:space="preserve">) zostanie ogłoszona upadłość lub </w:t>
      </w:r>
      <w:r>
        <w:rPr>
          <w:rFonts w:ascii="Times New Roman" w:hAnsi="Times New Roman"/>
          <w:sz w:val="24"/>
          <w:szCs w:val="24"/>
        </w:rPr>
        <w:t>rozwiązanie firmy Wykonawcy</w:t>
      </w:r>
      <w:r w:rsidRPr="006120E6">
        <w:rPr>
          <w:rFonts w:ascii="Times New Roman" w:hAnsi="Times New Roman"/>
          <w:sz w:val="24"/>
          <w:szCs w:val="24"/>
        </w:rPr>
        <w:t xml:space="preserve">,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Wykonawca</w:t>
      </w:r>
      <w:r w:rsidRPr="006120E6">
        <w:rPr>
          <w:rFonts w:ascii="Times New Roman" w:hAnsi="Times New Roman"/>
          <w:sz w:val="24"/>
          <w:szCs w:val="24"/>
        </w:rPr>
        <w:t xml:space="preserve"> nie rozpoczął realizacji zajęć bez uzasadnionych przyczyn oraz nie kontynuuje i</w:t>
      </w:r>
      <w:r>
        <w:rPr>
          <w:rFonts w:ascii="Times New Roman" w:hAnsi="Times New Roman"/>
          <w:sz w:val="24"/>
          <w:szCs w:val="24"/>
        </w:rPr>
        <w:t>ch pomimo wezwania Zamawiającego</w:t>
      </w:r>
      <w:r w:rsidRPr="006120E6">
        <w:rPr>
          <w:rFonts w:ascii="Times New Roman" w:hAnsi="Times New Roman"/>
          <w:sz w:val="24"/>
          <w:szCs w:val="24"/>
        </w:rPr>
        <w:t xml:space="preserve"> złożonego na piśmie,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120E6">
        <w:rPr>
          <w:rFonts w:ascii="Times New Roman" w:hAnsi="Times New Roman"/>
          <w:sz w:val="24"/>
          <w:szCs w:val="24"/>
        </w:rPr>
        <w:t xml:space="preserve">3. Odstąpienie od umowy powinno nastąpić w formie pisemnej pod rygorem nieważności takiego oświadczenia i powinno zawierać uzasadnienie. </w:t>
      </w:r>
    </w:p>
    <w:p w:rsidR="004A2502" w:rsidRPr="006120E6" w:rsidRDefault="004A2502" w:rsidP="004D635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Zamawiający</w:t>
      </w:r>
      <w:r w:rsidRPr="006120E6">
        <w:rPr>
          <w:rFonts w:ascii="Times New Roman" w:hAnsi="Times New Roman"/>
          <w:sz w:val="24"/>
          <w:szCs w:val="24"/>
        </w:rPr>
        <w:t xml:space="preserve"> może dochodzić odszkodowania uzupełniającego na zasadach ogólnych, przenoszącego wysokość zastrzeżonej kary umownej, aż do pełnej wysokości szkody.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§ 8.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120E6">
        <w:rPr>
          <w:rFonts w:ascii="Times New Roman" w:hAnsi="Times New Roman"/>
          <w:sz w:val="24"/>
          <w:szCs w:val="24"/>
        </w:rPr>
        <w:t xml:space="preserve">1. W sprawach nieuregulowanych niniejszą umową, mają zastosowanie przepisy Kodeksu cywilnego oraz ustawa Prawo zamówień publicznych.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120E6">
        <w:rPr>
          <w:rFonts w:ascii="Times New Roman" w:hAnsi="Times New Roman"/>
          <w:sz w:val="24"/>
          <w:szCs w:val="24"/>
        </w:rPr>
        <w:t xml:space="preserve">2. Wszelkie zmiany i uzupełnienia treści umowy wymagają dla swej ważności formy pisemnej. 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120E6">
        <w:rPr>
          <w:rFonts w:ascii="Times New Roman" w:hAnsi="Times New Roman"/>
          <w:sz w:val="24"/>
          <w:szCs w:val="24"/>
        </w:rPr>
        <w:t>3. Wszelkie spory mogące wyniknąć na tle wykonania warunków niniejszej umowy rozstrzygać będzie sąd właściwy miej</w:t>
      </w:r>
      <w:r>
        <w:rPr>
          <w:rFonts w:ascii="Times New Roman" w:hAnsi="Times New Roman"/>
          <w:sz w:val="24"/>
          <w:szCs w:val="24"/>
        </w:rPr>
        <w:t>scowo dla siedziby Zamawiającego</w:t>
      </w:r>
      <w:r w:rsidRPr="006120E6">
        <w:rPr>
          <w:rFonts w:ascii="Times New Roman" w:hAnsi="Times New Roman"/>
          <w:sz w:val="24"/>
          <w:szCs w:val="24"/>
        </w:rPr>
        <w:t>.</w:t>
      </w:r>
    </w:p>
    <w:p w:rsidR="004A2502" w:rsidRDefault="004A2502" w:rsidP="00D1648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0E6">
        <w:rPr>
          <w:rFonts w:ascii="Times New Roman" w:hAnsi="Times New Roman"/>
          <w:b/>
          <w:sz w:val="24"/>
          <w:szCs w:val="24"/>
        </w:rPr>
        <w:t>§ 9.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120E6">
        <w:rPr>
          <w:rFonts w:ascii="Times New Roman" w:hAnsi="Times New Roman"/>
          <w:sz w:val="24"/>
          <w:szCs w:val="24"/>
        </w:rPr>
        <w:t>Umowę sporządzono w trzech jednobrzmiących egzemplarzach, z których jeden otrzymuje Zleceniobiorca.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120E6">
        <w:rPr>
          <w:rFonts w:ascii="Times New Roman" w:hAnsi="Times New Roman"/>
          <w:sz w:val="24"/>
          <w:szCs w:val="24"/>
        </w:rPr>
        <w:t>Zleceniodawca: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120E6">
        <w:rPr>
          <w:rFonts w:ascii="Times New Roman" w:hAnsi="Times New Roman"/>
          <w:sz w:val="24"/>
          <w:szCs w:val="24"/>
        </w:rPr>
        <w:t>……………………………………..</w:t>
      </w:r>
    </w:p>
    <w:p w:rsidR="004A2502" w:rsidRPr="006120E6" w:rsidRDefault="004A2502" w:rsidP="006120E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6120E6">
        <w:rPr>
          <w:rFonts w:ascii="Times New Roman" w:hAnsi="Times New Roman"/>
          <w:sz w:val="24"/>
          <w:szCs w:val="24"/>
        </w:rPr>
        <w:t>Zleceniobiorca</w:t>
      </w:r>
    </w:p>
    <w:p w:rsidR="004A2502" w:rsidRDefault="004A2502" w:rsidP="006120E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6120E6">
        <w:rPr>
          <w:rFonts w:ascii="Times New Roman" w:hAnsi="Times New Roman"/>
          <w:sz w:val="24"/>
          <w:szCs w:val="24"/>
        </w:rPr>
        <w:t>……………………………………..</w:t>
      </w:r>
    </w:p>
    <w:p w:rsidR="004A2502" w:rsidRDefault="004A2502" w:rsidP="006120E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4A2502" w:rsidRDefault="004A2502" w:rsidP="006120E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4A2502" w:rsidRDefault="004A2502" w:rsidP="006120E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4A2502" w:rsidRDefault="004A2502" w:rsidP="006120E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4A2502" w:rsidRDefault="004A25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A2502" w:rsidRDefault="004A2502" w:rsidP="006120E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4A2502" w:rsidRDefault="004A2502" w:rsidP="004105E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20.5. Załącznik Nr 5</w:t>
      </w:r>
      <w:r w:rsidRPr="006F404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kryterium równości szans</w:t>
      </w:r>
    </w:p>
    <w:p w:rsidR="004A2502" w:rsidRDefault="004A2502" w:rsidP="00035A4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A2502" w:rsidRPr="00633249" w:rsidRDefault="004A2502" w:rsidP="00035A4E">
      <w:pPr>
        <w:pStyle w:val="Heading5"/>
        <w:spacing w:line="360" w:lineRule="auto"/>
        <w:jc w:val="center"/>
        <w:rPr>
          <w:rFonts w:ascii="Baskerville Old Face" w:hAnsi="Baskerville Old Face" w:cs="Arial"/>
          <w:i w:val="0"/>
          <w:sz w:val="28"/>
        </w:rPr>
      </w:pPr>
      <w:r w:rsidRPr="00633249">
        <w:rPr>
          <w:rFonts w:ascii="Baskerville Old Face" w:hAnsi="Baskerville Old Face"/>
          <w:sz w:val="28"/>
        </w:rPr>
        <w:t>KRYTERIUM RÓWNO</w:t>
      </w:r>
      <w:r w:rsidRPr="00633249">
        <w:rPr>
          <w:rFonts w:ascii="Times New Roman" w:hAnsi="Times New Roman"/>
          <w:sz w:val="28"/>
        </w:rPr>
        <w:t>Ś</w:t>
      </w:r>
      <w:r w:rsidRPr="00633249">
        <w:rPr>
          <w:rFonts w:ascii="Baskerville Old Face" w:hAnsi="Baskerville Old Face"/>
          <w:sz w:val="28"/>
        </w:rPr>
        <w:t>CI SZANS</w:t>
      </w:r>
    </w:p>
    <w:p w:rsidR="004A2502" w:rsidRPr="000A1B17" w:rsidRDefault="004A2502" w:rsidP="00035A4E">
      <w:pPr>
        <w:rPr>
          <w:rFonts w:ascii="Baskerville Old Face" w:hAnsi="Baskerville Old Face" w:cs="Arial"/>
          <w:sz w:val="26"/>
          <w:szCs w:val="26"/>
          <w:lang w:val="de-DE"/>
        </w:rPr>
      </w:pPr>
    </w:p>
    <w:p w:rsidR="004A2502" w:rsidRPr="00633249" w:rsidRDefault="004A2502" w:rsidP="00035A4E">
      <w:pPr>
        <w:jc w:val="center"/>
        <w:rPr>
          <w:rFonts w:ascii="Baskerville Old Face" w:hAnsi="Baskerville Old Face"/>
          <w:b/>
          <w:sz w:val="26"/>
          <w:szCs w:val="26"/>
          <w:u w:val="single"/>
        </w:rPr>
      </w:pPr>
      <w:r w:rsidRPr="00633249">
        <w:rPr>
          <w:rFonts w:ascii="Baskerville Old Face" w:hAnsi="Baskerville Old Face"/>
          <w:b/>
          <w:sz w:val="26"/>
          <w:szCs w:val="26"/>
          <w:u w:val="single"/>
        </w:rPr>
        <w:t>O</w:t>
      </w:r>
      <w:r w:rsidRPr="00633249">
        <w:rPr>
          <w:b/>
          <w:sz w:val="26"/>
          <w:szCs w:val="26"/>
          <w:u w:val="single"/>
        </w:rPr>
        <w:t>Ś</w:t>
      </w:r>
      <w:r w:rsidRPr="00633249">
        <w:rPr>
          <w:rFonts w:ascii="Baskerville Old Face" w:hAnsi="Baskerville Old Face"/>
          <w:b/>
          <w:sz w:val="26"/>
          <w:szCs w:val="26"/>
          <w:u w:val="single"/>
        </w:rPr>
        <w:t>WIADCZENIE</w:t>
      </w:r>
    </w:p>
    <w:p w:rsidR="004A2502" w:rsidRPr="00633249" w:rsidRDefault="004A2502" w:rsidP="00035A4E">
      <w:pPr>
        <w:jc w:val="center"/>
        <w:rPr>
          <w:rFonts w:ascii="Baskerville Old Face" w:hAnsi="Baskerville Old Face"/>
          <w:sz w:val="26"/>
          <w:szCs w:val="26"/>
        </w:rPr>
      </w:pPr>
      <w:r w:rsidRPr="00633249">
        <w:rPr>
          <w:rFonts w:ascii="Baskerville Old Face" w:hAnsi="Baskerville Old Face"/>
          <w:sz w:val="26"/>
          <w:szCs w:val="26"/>
        </w:rPr>
        <w:t>W ZAKRESIE REALIZACJI ZASADY RÓWNO</w:t>
      </w:r>
      <w:r w:rsidRPr="00633249">
        <w:rPr>
          <w:sz w:val="26"/>
          <w:szCs w:val="26"/>
        </w:rPr>
        <w:t>ŚĆ</w:t>
      </w:r>
      <w:r w:rsidRPr="00633249">
        <w:rPr>
          <w:rFonts w:ascii="Baskerville Old Face" w:hAnsi="Baskerville Old Face"/>
          <w:sz w:val="26"/>
          <w:szCs w:val="26"/>
        </w:rPr>
        <w:t>I SZANS, NIEDYSKRYMINACJI ORAZ RÓWNO</w:t>
      </w:r>
      <w:r w:rsidRPr="00633249">
        <w:rPr>
          <w:sz w:val="26"/>
          <w:szCs w:val="26"/>
        </w:rPr>
        <w:t>Ś</w:t>
      </w:r>
      <w:r w:rsidRPr="00633249">
        <w:rPr>
          <w:rFonts w:ascii="Baskerville Old Face" w:hAnsi="Baskerville Old Face"/>
          <w:sz w:val="26"/>
          <w:szCs w:val="26"/>
        </w:rPr>
        <w:t xml:space="preserve">CI SZANS W </w:t>
      </w:r>
      <w:r w:rsidRPr="00633249">
        <w:rPr>
          <w:sz w:val="26"/>
          <w:szCs w:val="26"/>
        </w:rPr>
        <w:t>Ż</w:t>
      </w:r>
      <w:r w:rsidRPr="00633249">
        <w:rPr>
          <w:rFonts w:ascii="Baskerville Old Face" w:hAnsi="Baskerville Old Face"/>
          <w:sz w:val="26"/>
          <w:szCs w:val="26"/>
        </w:rPr>
        <w:t>YCIU CODZIENNYM KOBIET I M</w:t>
      </w:r>
      <w:r w:rsidRPr="00633249">
        <w:rPr>
          <w:sz w:val="26"/>
          <w:szCs w:val="26"/>
        </w:rPr>
        <w:t>ĘŻ</w:t>
      </w:r>
      <w:r w:rsidRPr="00633249">
        <w:rPr>
          <w:rFonts w:ascii="Baskerville Old Face" w:hAnsi="Baskerville Old Face"/>
          <w:sz w:val="26"/>
          <w:szCs w:val="26"/>
        </w:rPr>
        <w:t>CZYZN</w:t>
      </w:r>
    </w:p>
    <w:p w:rsidR="004A2502" w:rsidRPr="00633249" w:rsidRDefault="004A2502" w:rsidP="00035A4E">
      <w:pPr>
        <w:jc w:val="center"/>
        <w:rPr>
          <w:rFonts w:ascii="Baskerville Old Face" w:hAnsi="Baskerville Old Face"/>
          <w:sz w:val="26"/>
          <w:szCs w:val="26"/>
        </w:rPr>
      </w:pPr>
    </w:p>
    <w:p w:rsidR="004A2502" w:rsidRPr="00633249" w:rsidRDefault="004A2502" w:rsidP="00035A4E">
      <w:pPr>
        <w:jc w:val="center"/>
        <w:rPr>
          <w:rFonts w:ascii="Baskerville Old Face" w:hAnsi="Baskerville Old Face"/>
          <w:sz w:val="26"/>
          <w:szCs w:val="26"/>
        </w:rPr>
      </w:pPr>
    </w:p>
    <w:p w:rsidR="004A2502" w:rsidRPr="00633249" w:rsidRDefault="004A2502" w:rsidP="00035A4E">
      <w:pPr>
        <w:jc w:val="center"/>
        <w:rPr>
          <w:rFonts w:ascii="Baskerville Old Face" w:hAnsi="Baskerville Old Face"/>
          <w:b/>
          <w:sz w:val="26"/>
          <w:szCs w:val="26"/>
        </w:rPr>
      </w:pPr>
      <w:r w:rsidRPr="00633249">
        <w:rPr>
          <w:rFonts w:ascii="Baskerville Old Face" w:hAnsi="Baskerville Old Face"/>
          <w:b/>
          <w:sz w:val="26"/>
          <w:szCs w:val="26"/>
        </w:rPr>
        <w:t>Niniejszym o</w:t>
      </w:r>
      <w:r w:rsidRPr="00633249">
        <w:rPr>
          <w:b/>
          <w:sz w:val="26"/>
          <w:szCs w:val="26"/>
        </w:rPr>
        <w:t>ś</w:t>
      </w:r>
      <w:r w:rsidRPr="00633249">
        <w:rPr>
          <w:rFonts w:ascii="Baskerville Old Face" w:hAnsi="Baskerville Old Face"/>
          <w:b/>
          <w:sz w:val="26"/>
          <w:szCs w:val="26"/>
        </w:rPr>
        <w:t xml:space="preserve">wiadczam, </w:t>
      </w:r>
      <w:r w:rsidRPr="00633249">
        <w:rPr>
          <w:b/>
          <w:sz w:val="26"/>
          <w:szCs w:val="26"/>
        </w:rPr>
        <w:t>ż</w:t>
      </w:r>
      <w:r w:rsidRPr="00633249">
        <w:rPr>
          <w:rFonts w:ascii="Baskerville Old Face" w:hAnsi="Baskerville Old Face"/>
          <w:b/>
          <w:sz w:val="26"/>
          <w:szCs w:val="26"/>
        </w:rPr>
        <w:t>e znana mi jest tre</w:t>
      </w:r>
      <w:r w:rsidRPr="00633249">
        <w:rPr>
          <w:b/>
          <w:sz w:val="26"/>
          <w:szCs w:val="26"/>
        </w:rPr>
        <w:t>ść</w:t>
      </w:r>
      <w:r w:rsidRPr="00633249">
        <w:rPr>
          <w:rFonts w:ascii="Baskerville Old Face" w:hAnsi="Baskerville Old Face"/>
          <w:b/>
          <w:sz w:val="26"/>
          <w:szCs w:val="26"/>
        </w:rPr>
        <w:t xml:space="preserve"> </w:t>
      </w:r>
      <w:r w:rsidRPr="00633249">
        <w:rPr>
          <w:rFonts w:ascii="Baskerville Old Face" w:hAnsi="Baskerville Old Face"/>
          <w:b/>
          <w:i/>
          <w:sz w:val="26"/>
          <w:szCs w:val="26"/>
          <w:u w:val="single"/>
        </w:rPr>
        <w:t>Wytycznych w zakresie realizacji zasady równo</w:t>
      </w:r>
      <w:r w:rsidRPr="00633249">
        <w:rPr>
          <w:b/>
          <w:i/>
          <w:sz w:val="26"/>
          <w:szCs w:val="26"/>
          <w:u w:val="single"/>
        </w:rPr>
        <w:t>ś</w:t>
      </w:r>
      <w:r w:rsidRPr="00633249">
        <w:rPr>
          <w:rFonts w:ascii="Baskerville Old Face" w:hAnsi="Baskerville Old Face"/>
          <w:b/>
          <w:i/>
          <w:sz w:val="26"/>
          <w:szCs w:val="26"/>
          <w:u w:val="single"/>
        </w:rPr>
        <w:t>ci szans i niedyskryminacji, w tym dost</w:t>
      </w:r>
      <w:r w:rsidRPr="00633249">
        <w:rPr>
          <w:b/>
          <w:i/>
          <w:sz w:val="26"/>
          <w:szCs w:val="26"/>
          <w:u w:val="single"/>
        </w:rPr>
        <w:t>ę</w:t>
      </w:r>
      <w:r w:rsidRPr="00633249">
        <w:rPr>
          <w:rFonts w:ascii="Baskerville Old Face" w:hAnsi="Baskerville Old Face"/>
          <w:b/>
          <w:i/>
          <w:sz w:val="26"/>
          <w:szCs w:val="26"/>
          <w:u w:val="single"/>
        </w:rPr>
        <w:t>pno</w:t>
      </w:r>
      <w:r w:rsidRPr="00633249">
        <w:rPr>
          <w:b/>
          <w:i/>
          <w:sz w:val="26"/>
          <w:szCs w:val="26"/>
          <w:u w:val="single"/>
        </w:rPr>
        <w:t>ś</w:t>
      </w:r>
      <w:r w:rsidRPr="00633249">
        <w:rPr>
          <w:rFonts w:ascii="Baskerville Old Face" w:hAnsi="Baskerville Old Face"/>
          <w:b/>
          <w:i/>
          <w:sz w:val="26"/>
          <w:szCs w:val="26"/>
          <w:u w:val="single"/>
        </w:rPr>
        <w:t>ci dla osób z niepe</w:t>
      </w:r>
      <w:r w:rsidRPr="00633249">
        <w:rPr>
          <w:b/>
          <w:i/>
          <w:sz w:val="26"/>
          <w:szCs w:val="26"/>
          <w:u w:val="single"/>
        </w:rPr>
        <w:t>ł</w:t>
      </w:r>
      <w:r w:rsidRPr="00633249">
        <w:rPr>
          <w:rFonts w:ascii="Baskerville Old Face" w:hAnsi="Baskerville Old Face"/>
          <w:b/>
          <w:i/>
          <w:sz w:val="26"/>
          <w:szCs w:val="26"/>
          <w:u w:val="single"/>
        </w:rPr>
        <w:t>nosprawno</w:t>
      </w:r>
      <w:r w:rsidRPr="00633249">
        <w:rPr>
          <w:b/>
          <w:i/>
          <w:sz w:val="26"/>
          <w:szCs w:val="26"/>
          <w:u w:val="single"/>
        </w:rPr>
        <w:t>ś</w:t>
      </w:r>
      <w:r w:rsidRPr="00633249">
        <w:rPr>
          <w:rFonts w:ascii="Baskerville Old Face" w:hAnsi="Baskerville Old Face"/>
          <w:b/>
          <w:i/>
          <w:sz w:val="26"/>
          <w:szCs w:val="26"/>
          <w:u w:val="single"/>
        </w:rPr>
        <w:t>ciami oraz zasady równo</w:t>
      </w:r>
      <w:r w:rsidRPr="00633249">
        <w:rPr>
          <w:b/>
          <w:i/>
          <w:sz w:val="26"/>
          <w:szCs w:val="26"/>
          <w:u w:val="single"/>
        </w:rPr>
        <w:t>ś</w:t>
      </w:r>
      <w:r w:rsidRPr="00633249">
        <w:rPr>
          <w:rFonts w:ascii="Baskerville Old Face" w:hAnsi="Baskerville Old Face"/>
          <w:b/>
          <w:i/>
          <w:sz w:val="26"/>
          <w:szCs w:val="26"/>
          <w:u w:val="single"/>
        </w:rPr>
        <w:t>ci szans kobiet i m</w:t>
      </w:r>
      <w:r w:rsidRPr="00633249">
        <w:rPr>
          <w:b/>
          <w:i/>
          <w:sz w:val="26"/>
          <w:szCs w:val="26"/>
          <w:u w:val="single"/>
        </w:rPr>
        <w:t>ęż</w:t>
      </w:r>
      <w:r w:rsidRPr="00633249">
        <w:rPr>
          <w:rFonts w:ascii="Baskerville Old Face" w:hAnsi="Baskerville Old Face"/>
          <w:b/>
          <w:i/>
          <w:sz w:val="26"/>
          <w:szCs w:val="26"/>
          <w:u w:val="single"/>
        </w:rPr>
        <w:t>czyzn w ramach funduszy unijnych na lata 2014-2020</w:t>
      </w:r>
      <w:r w:rsidRPr="00633249">
        <w:rPr>
          <w:rFonts w:ascii="Baskerville Old Face" w:hAnsi="Baskerville Old Face"/>
          <w:b/>
          <w:sz w:val="26"/>
          <w:szCs w:val="26"/>
        </w:rPr>
        <w:t xml:space="preserve">, oraz </w:t>
      </w:r>
      <w:r w:rsidRPr="00633249">
        <w:rPr>
          <w:b/>
          <w:sz w:val="26"/>
          <w:szCs w:val="26"/>
        </w:rPr>
        <w:t>ż</w:t>
      </w:r>
      <w:r w:rsidRPr="00633249">
        <w:rPr>
          <w:rFonts w:ascii="Baskerville Old Face" w:hAnsi="Baskerville Old Face"/>
          <w:b/>
          <w:sz w:val="26"/>
          <w:szCs w:val="26"/>
        </w:rPr>
        <w:t>e zosta</w:t>
      </w:r>
      <w:r w:rsidRPr="00633249">
        <w:rPr>
          <w:b/>
          <w:sz w:val="26"/>
          <w:szCs w:val="26"/>
        </w:rPr>
        <w:t>ł</w:t>
      </w:r>
      <w:r w:rsidRPr="00633249">
        <w:rPr>
          <w:rFonts w:ascii="Baskerville Old Face" w:hAnsi="Baskerville Old Face"/>
          <w:b/>
          <w:sz w:val="26"/>
          <w:szCs w:val="26"/>
        </w:rPr>
        <w:t>am(em) przeszkolona(y) w powy</w:t>
      </w:r>
      <w:r w:rsidRPr="00633249">
        <w:rPr>
          <w:b/>
          <w:sz w:val="26"/>
          <w:szCs w:val="26"/>
        </w:rPr>
        <w:t>ż</w:t>
      </w:r>
      <w:r w:rsidRPr="00633249">
        <w:rPr>
          <w:rFonts w:ascii="Baskerville Old Face" w:hAnsi="Baskerville Old Face"/>
          <w:b/>
          <w:sz w:val="26"/>
          <w:szCs w:val="26"/>
        </w:rPr>
        <w:t>szym zakresie.</w:t>
      </w:r>
    </w:p>
    <w:p w:rsidR="004A2502" w:rsidRPr="00633249" w:rsidRDefault="004A2502" w:rsidP="005924D0">
      <w:pPr>
        <w:rPr>
          <w:rFonts w:ascii="Baskerville Old Face" w:hAnsi="Baskerville Old Face"/>
          <w:sz w:val="26"/>
          <w:szCs w:val="26"/>
        </w:rPr>
      </w:pPr>
    </w:p>
    <w:p w:rsidR="004A2502" w:rsidRPr="00633249" w:rsidRDefault="004A2502" w:rsidP="00035A4E">
      <w:pPr>
        <w:spacing w:after="0" w:line="240" w:lineRule="auto"/>
        <w:jc w:val="center"/>
        <w:rPr>
          <w:rFonts w:ascii="Baskerville Old Face" w:hAnsi="Baskerville Old Face"/>
          <w:sz w:val="26"/>
          <w:szCs w:val="26"/>
        </w:rPr>
      </w:pPr>
      <w:r w:rsidRPr="00633249">
        <w:rPr>
          <w:rFonts w:ascii="Baskerville Old Face" w:hAnsi="Baskerville Old Face"/>
          <w:sz w:val="26"/>
          <w:szCs w:val="26"/>
        </w:rPr>
        <w:t>……………………………………………….</w:t>
      </w:r>
    </w:p>
    <w:p w:rsidR="004A2502" w:rsidRPr="00633249" w:rsidRDefault="004A2502" w:rsidP="00035A4E">
      <w:pPr>
        <w:spacing w:after="0" w:line="240" w:lineRule="auto"/>
        <w:jc w:val="center"/>
        <w:rPr>
          <w:rFonts w:ascii="Baskerville Old Face" w:hAnsi="Baskerville Old Face"/>
          <w:sz w:val="20"/>
          <w:szCs w:val="20"/>
        </w:rPr>
      </w:pPr>
      <w:r w:rsidRPr="00633249">
        <w:rPr>
          <w:rFonts w:ascii="Baskerville Old Face" w:hAnsi="Baskerville Old Face"/>
          <w:sz w:val="20"/>
          <w:szCs w:val="20"/>
        </w:rPr>
        <w:t>(Podpis osoby sk</w:t>
      </w:r>
      <w:r w:rsidRPr="00633249">
        <w:rPr>
          <w:sz w:val="20"/>
          <w:szCs w:val="20"/>
        </w:rPr>
        <w:t>ł</w:t>
      </w:r>
      <w:r w:rsidRPr="00633249">
        <w:rPr>
          <w:rFonts w:ascii="Baskerville Old Face" w:hAnsi="Baskerville Old Face"/>
          <w:sz w:val="20"/>
          <w:szCs w:val="20"/>
        </w:rPr>
        <w:t>adaj</w:t>
      </w:r>
      <w:r w:rsidRPr="00633249">
        <w:rPr>
          <w:sz w:val="20"/>
          <w:szCs w:val="20"/>
        </w:rPr>
        <w:t>ą</w:t>
      </w:r>
      <w:r w:rsidRPr="00633249">
        <w:rPr>
          <w:rFonts w:ascii="Baskerville Old Face" w:hAnsi="Baskerville Old Face"/>
          <w:sz w:val="20"/>
          <w:szCs w:val="20"/>
        </w:rPr>
        <w:t>cej o</w:t>
      </w:r>
      <w:r w:rsidRPr="00633249">
        <w:rPr>
          <w:sz w:val="20"/>
          <w:szCs w:val="20"/>
        </w:rPr>
        <w:t>ś</w:t>
      </w:r>
      <w:r w:rsidRPr="00633249">
        <w:rPr>
          <w:rFonts w:ascii="Baskerville Old Face" w:hAnsi="Baskerville Old Face"/>
          <w:sz w:val="20"/>
          <w:szCs w:val="20"/>
        </w:rPr>
        <w:t xml:space="preserve">wiadczenie i przewidzianej do </w:t>
      </w:r>
      <w:r w:rsidRPr="00633249">
        <w:rPr>
          <w:rFonts w:ascii="Baskerville Old Face" w:hAnsi="Baskerville Old Face"/>
          <w:sz w:val="20"/>
          <w:szCs w:val="20"/>
        </w:rPr>
        <w:br/>
        <w:t>prowadzenia zaj</w:t>
      </w:r>
      <w:r w:rsidRPr="00633249">
        <w:rPr>
          <w:sz w:val="20"/>
          <w:szCs w:val="20"/>
        </w:rPr>
        <w:t>ęć</w:t>
      </w:r>
      <w:r w:rsidRPr="00633249">
        <w:rPr>
          <w:rFonts w:ascii="Baskerville Old Face" w:hAnsi="Baskerville Old Face"/>
          <w:sz w:val="20"/>
          <w:szCs w:val="20"/>
        </w:rPr>
        <w:t xml:space="preserve"> w projekcie)</w:t>
      </w:r>
    </w:p>
    <w:p w:rsidR="004A2502" w:rsidRPr="00633249" w:rsidRDefault="004A2502" w:rsidP="00035A4E">
      <w:pPr>
        <w:rPr>
          <w:rFonts w:ascii="Baskerville Old Face" w:hAnsi="Baskerville Old Face"/>
          <w:sz w:val="26"/>
          <w:szCs w:val="26"/>
        </w:rPr>
      </w:pPr>
    </w:p>
    <w:p w:rsidR="004A2502" w:rsidRPr="00633249" w:rsidRDefault="004A2502" w:rsidP="00035A4E">
      <w:pPr>
        <w:jc w:val="center"/>
        <w:rPr>
          <w:rFonts w:ascii="Baskerville Old Face" w:hAnsi="Baskerville Old Face"/>
          <w:sz w:val="26"/>
          <w:szCs w:val="26"/>
        </w:rPr>
      </w:pPr>
      <w:r w:rsidRPr="00633249">
        <w:rPr>
          <w:rFonts w:ascii="Baskerville Old Face" w:hAnsi="Baskerville Old Face"/>
          <w:sz w:val="26"/>
          <w:szCs w:val="26"/>
        </w:rPr>
        <w:t>Przyjmuj</w:t>
      </w:r>
      <w:r w:rsidRPr="00633249">
        <w:rPr>
          <w:sz w:val="26"/>
          <w:szCs w:val="26"/>
        </w:rPr>
        <w:t>ę</w:t>
      </w:r>
      <w:r w:rsidRPr="00633249">
        <w:rPr>
          <w:rFonts w:ascii="Baskerville Old Face" w:hAnsi="Baskerville Old Face"/>
          <w:sz w:val="26"/>
          <w:szCs w:val="26"/>
        </w:rPr>
        <w:t xml:space="preserve"> o</w:t>
      </w:r>
      <w:r w:rsidRPr="00633249">
        <w:rPr>
          <w:sz w:val="26"/>
          <w:szCs w:val="26"/>
        </w:rPr>
        <w:t>ś</w:t>
      </w:r>
      <w:r w:rsidRPr="00633249">
        <w:rPr>
          <w:rFonts w:ascii="Baskerville Old Face" w:hAnsi="Baskerville Old Face"/>
          <w:sz w:val="26"/>
          <w:szCs w:val="26"/>
        </w:rPr>
        <w:t>wiadczenie:</w:t>
      </w:r>
    </w:p>
    <w:p w:rsidR="004A2502" w:rsidRDefault="004A2502" w:rsidP="00035A4E">
      <w:pPr>
        <w:spacing w:after="0" w:line="240" w:lineRule="auto"/>
        <w:jc w:val="center"/>
        <w:rPr>
          <w:rFonts w:ascii="Baskerville Old Face" w:hAnsi="Baskerville Old Face"/>
          <w:sz w:val="26"/>
          <w:szCs w:val="26"/>
        </w:rPr>
      </w:pPr>
      <w:r w:rsidRPr="00633249">
        <w:rPr>
          <w:rFonts w:ascii="Baskerville Old Face" w:hAnsi="Baskerville Old Face"/>
          <w:sz w:val="26"/>
          <w:szCs w:val="26"/>
        </w:rPr>
        <w:t>…………………………………………………</w:t>
      </w:r>
    </w:p>
    <w:p w:rsidR="004A2502" w:rsidRDefault="004A2502" w:rsidP="00035A4E">
      <w:pPr>
        <w:spacing w:after="0" w:line="240" w:lineRule="auto"/>
        <w:jc w:val="center"/>
        <w:rPr>
          <w:rFonts w:ascii="Baskerville Old Face" w:hAnsi="Baskerville Old Face"/>
          <w:sz w:val="20"/>
          <w:szCs w:val="20"/>
        </w:rPr>
      </w:pPr>
      <w:r w:rsidRPr="00633249">
        <w:rPr>
          <w:rFonts w:ascii="Baskerville Old Face" w:hAnsi="Baskerville Old Face"/>
          <w:sz w:val="20"/>
          <w:szCs w:val="20"/>
        </w:rPr>
        <w:t>(Podpis Wykonawcy)</w:t>
      </w:r>
    </w:p>
    <w:p w:rsidR="004A2502" w:rsidRDefault="004A2502" w:rsidP="00035A4E">
      <w:pPr>
        <w:spacing w:after="0" w:line="240" w:lineRule="auto"/>
        <w:jc w:val="center"/>
        <w:rPr>
          <w:rFonts w:ascii="Baskerville Old Face" w:hAnsi="Baskerville Old Face"/>
          <w:sz w:val="20"/>
          <w:szCs w:val="20"/>
        </w:rPr>
      </w:pPr>
    </w:p>
    <w:p w:rsidR="004A2502" w:rsidRPr="00633249" w:rsidRDefault="004A2502" w:rsidP="00035A4E">
      <w:pPr>
        <w:spacing w:after="0" w:line="240" w:lineRule="auto"/>
        <w:jc w:val="center"/>
        <w:rPr>
          <w:rFonts w:ascii="Baskerville Old Face" w:hAnsi="Baskerville Old Face"/>
          <w:sz w:val="20"/>
          <w:szCs w:val="20"/>
        </w:rPr>
      </w:pPr>
    </w:p>
    <w:p w:rsidR="004A2502" w:rsidRPr="00633249" w:rsidRDefault="004A2502" w:rsidP="00035A4E">
      <w:pPr>
        <w:spacing w:after="0" w:line="240" w:lineRule="auto"/>
        <w:rPr>
          <w:rFonts w:ascii="Baskerville Old Face" w:hAnsi="Baskerville Old Face"/>
          <w:sz w:val="20"/>
          <w:szCs w:val="20"/>
        </w:rPr>
      </w:pPr>
      <w:r w:rsidRPr="000A1B17">
        <w:rPr>
          <w:rFonts w:ascii="Baskerville Old Face" w:hAnsi="Baskerville Old Face"/>
          <w:sz w:val="26"/>
          <w:szCs w:val="26"/>
        </w:rPr>
        <w:t xml:space="preserve">   </w:t>
      </w:r>
      <w:r>
        <w:rPr>
          <w:rFonts w:ascii="Baskerville Old Face" w:hAnsi="Baskerville Old Face"/>
          <w:sz w:val="26"/>
          <w:szCs w:val="26"/>
        </w:rPr>
        <w:tab/>
      </w:r>
      <w:r w:rsidRPr="00633249">
        <w:rPr>
          <w:rFonts w:ascii="Baskerville Old Face" w:hAnsi="Baskerville Old Face"/>
          <w:sz w:val="20"/>
          <w:szCs w:val="20"/>
        </w:rPr>
        <w:t>……………………</w:t>
      </w:r>
      <w:r w:rsidRPr="00633249">
        <w:rPr>
          <w:rFonts w:ascii="Baskerville Old Face" w:hAnsi="Baskerville Old Face"/>
          <w:sz w:val="20"/>
          <w:szCs w:val="20"/>
        </w:rPr>
        <w:tab/>
      </w:r>
      <w:r w:rsidRPr="00633249">
        <w:rPr>
          <w:rFonts w:ascii="Baskerville Old Face" w:hAnsi="Baskerville Old Face"/>
          <w:sz w:val="20"/>
          <w:szCs w:val="20"/>
        </w:rPr>
        <w:tab/>
      </w:r>
      <w:r w:rsidRPr="00633249">
        <w:rPr>
          <w:rFonts w:ascii="Baskerville Old Face" w:hAnsi="Baskerville Old Face"/>
          <w:sz w:val="20"/>
          <w:szCs w:val="20"/>
        </w:rPr>
        <w:tab/>
        <w:t xml:space="preserve">                                              </w:t>
      </w:r>
    </w:p>
    <w:p w:rsidR="004A2502" w:rsidRPr="006120E6" w:rsidRDefault="004A2502" w:rsidP="00035A4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633249">
        <w:rPr>
          <w:rFonts w:ascii="Baskerville Old Face" w:hAnsi="Baskerville Old Face"/>
          <w:sz w:val="20"/>
          <w:szCs w:val="20"/>
        </w:rPr>
        <w:t>miejscowo</w:t>
      </w:r>
      <w:r w:rsidRPr="00633249">
        <w:rPr>
          <w:sz w:val="20"/>
          <w:szCs w:val="20"/>
        </w:rPr>
        <w:t>ść</w:t>
      </w:r>
      <w:r w:rsidRPr="00633249">
        <w:rPr>
          <w:rFonts w:ascii="Baskerville Old Face" w:hAnsi="Baskerville Old Face"/>
          <w:sz w:val="20"/>
          <w:szCs w:val="20"/>
        </w:rPr>
        <w:t xml:space="preserve"> i data </w:t>
      </w:r>
      <w:r w:rsidRPr="00633249">
        <w:rPr>
          <w:rFonts w:ascii="Baskerville Old Face" w:hAnsi="Baskerville Old Face"/>
          <w:sz w:val="20"/>
          <w:szCs w:val="20"/>
        </w:rPr>
        <w:tab/>
      </w:r>
      <w:r w:rsidRPr="000A1B17">
        <w:rPr>
          <w:rFonts w:ascii="Baskerville Old Face" w:hAnsi="Baskerville Old Face"/>
          <w:sz w:val="26"/>
          <w:szCs w:val="26"/>
        </w:rPr>
        <w:tab/>
      </w:r>
      <w:r w:rsidRPr="000A1B17">
        <w:rPr>
          <w:rFonts w:ascii="Baskerville Old Face" w:hAnsi="Baskerville Old Face"/>
          <w:sz w:val="26"/>
          <w:szCs w:val="26"/>
        </w:rPr>
        <w:tab/>
      </w:r>
      <w:r w:rsidRPr="000A1B17">
        <w:rPr>
          <w:rFonts w:ascii="Baskerville Old Face" w:hAnsi="Baskerville Old Face"/>
          <w:sz w:val="26"/>
          <w:szCs w:val="26"/>
        </w:rPr>
        <w:tab/>
      </w:r>
      <w:r w:rsidRPr="000A1B17">
        <w:rPr>
          <w:rFonts w:ascii="Baskerville Old Face" w:hAnsi="Baskerville Old Face"/>
          <w:sz w:val="26"/>
          <w:szCs w:val="26"/>
        </w:rPr>
        <w:tab/>
      </w:r>
      <w:r w:rsidRPr="000A1B17">
        <w:rPr>
          <w:rFonts w:ascii="Baskerville Old Face" w:hAnsi="Baskerville Old Face"/>
          <w:sz w:val="26"/>
          <w:szCs w:val="26"/>
        </w:rPr>
        <w:tab/>
        <w:t xml:space="preserve">                  </w:t>
      </w:r>
      <w:r w:rsidRPr="00EB1E8B">
        <w:rPr>
          <w:rFonts w:ascii="Baskerville Old Face" w:hAnsi="Baskerville Old Face"/>
          <w:sz w:val="26"/>
          <w:szCs w:val="26"/>
        </w:rPr>
        <w:tab/>
      </w:r>
      <w:r w:rsidRPr="00EB1E8B">
        <w:rPr>
          <w:rFonts w:ascii="Baskerville Old Face" w:hAnsi="Baskerville Old Face"/>
          <w:sz w:val="26"/>
          <w:szCs w:val="26"/>
        </w:rPr>
        <w:tab/>
      </w:r>
      <w:r w:rsidRPr="00EB1E8B">
        <w:rPr>
          <w:rFonts w:ascii="Baskerville Old Face" w:hAnsi="Baskerville Old Face"/>
          <w:sz w:val="26"/>
          <w:szCs w:val="26"/>
        </w:rPr>
        <w:tab/>
      </w:r>
      <w:r w:rsidRPr="00EB1E8B">
        <w:rPr>
          <w:rFonts w:ascii="Baskerville Old Face" w:hAnsi="Baskerville Old Face"/>
          <w:sz w:val="26"/>
          <w:szCs w:val="26"/>
        </w:rPr>
        <w:tab/>
      </w:r>
      <w:r w:rsidRPr="00EB1E8B">
        <w:rPr>
          <w:rFonts w:ascii="Baskerville Old Face" w:hAnsi="Baskerville Old Face"/>
          <w:sz w:val="26"/>
          <w:szCs w:val="26"/>
        </w:rPr>
        <w:tab/>
      </w:r>
      <w:r w:rsidRPr="00EB1E8B">
        <w:rPr>
          <w:rFonts w:ascii="Baskerville Old Face" w:hAnsi="Baskerville Old Face"/>
          <w:sz w:val="26"/>
          <w:szCs w:val="26"/>
        </w:rPr>
        <w:tab/>
      </w:r>
      <w:r w:rsidRPr="00EB1E8B">
        <w:rPr>
          <w:rFonts w:ascii="Baskerville Old Face" w:hAnsi="Baskerville Old Face"/>
          <w:sz w:val="26"/>
          <w:szCs w:val="26"/>
        </w:rPr>
        <w:tab/>
      </w:r>
      <w:r w:rsidRPr="00EB1E8B">
        <w:rPr>
          <w:rFonts w:ascii="Baskerville Old Face" w:hAnsi="Baskerville Old Face"/>
          <w:sz w:val="26"/>
          <w:szCs w:val="26"/>
        </w:rPr>
        <w:tab/>
      </w:r>
      <w:r w:rsidRPr="00EB1E8B">
        <w:rPr>
          <w:rFonts w:ascii="Baskerville Old Face" w:hAnsi="Baskerville Old Face"/>
          <w:sz w:val="26"/>
          <w:szCs w:val="26"/>
        </w:rPr>
        <w:tab/>
      </w:r>
    </w:p>
    <w:sectPr w:rsidR="004A2502" w:rsidRPr="006120E6" w:rsidSect="008F67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502" w:rsidRDefault="004A2502" w:rsidP="00AE4D4A">
      <w:pPr>
        <w:spacing w:after="0" w:line="240" w:lineRule="auto"/>
      </w:pPr>
      <w:r>
        <w:separator/>
      </w:r>
    </w:p>
  </w:endnote>
  <w:endnote w:type="continuationSeparator" w:id="0">
    <w:p w:rsidR="004A2502" w:rsidRDefault="004A2502" w:rsidP="00AE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skerville Old Face">
    <w:altName w:val="Plantagenet Cheroke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uka Gothic Pr6N EL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502" w:rsidRPr="00A4381D" w:rsidRDefault="004A2502" w:rsidP="00A4381D">
    <w:pPr>
      <w:pStyle w:val="Footer"/>
      <w:jc w:val="center"/>
      <w:rPr>
        <w:b/>
        <w:color w:val="1F497D"/>
      </w:rPr>
    </w:pPr>
    <w:r w:rsidRPr="00A4381D">
      <w:rPr>
        <w:b/>
        <w:color w:val="1F497D"/>
      </w:rPr>
      <w:t>PROJEKT JEST WSPÓŁFINANSOWANY PRZEZ UNIĘ EUROPEJSKĄ ZE ŚRODKÓW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502" w:rsidRDefault="004A2502" w:rsidP="00AE4D4A">
      <w:pPr>
        <w:spacing w:after="0" w:line="240" w:lineRule="auto"/>
      </w:pPr>
      <w:r>
        <w:separator/>
      </w:r>
    </w:p>
  </w:footnote>
  <w:footnote w:type="continuationSeparator" w:id="0">
    <w:p w:rsidR="004A2502" w:rsidRDefault="004A2502" w:rsidP="00AE4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502" w:rsidRDefault="004A2502">
    <w:pPr>
      <w:pStyle w:val="Header"/>
    </w:pPr>
    <w:r w:rsidRPr="0065396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53.75pt;height:72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</w:abstractNum>
  <w:abstractNum w:abstractNumId="1">
    <w:nsid w:val="11C97793"/>
    <w:multiLevelType w:val="hybridMultilevel"/>
    <w:tmpl w:val="2C0634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863D0B"/>
    <w:multiLevelType w:val="hybridMultilevel"/>
    <w:tmpl w:val="CE80B4A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AB179B"/>
    <w:multiLevelType w:val="hybridMultilevel"/>
    <w:tmpl w:val="84901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567345"/>
    <w:multiLevelType w:val="hybridMultilevel"/>
    <w:tmpl w:val="D966C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D6983"/>
    <w:multiLevelType w:val="hybridMultilevel"/>
    <w:tmpl w:val="08A63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F577FD"/>
    <w:multiLevelType w:val="hybridMultilevel"/>
    <w:tmpl w:val="D382B3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07595B"/>
    <w:multiLevelType w:val="hybridMultilevel"/>
    <w:tmpl w:val="CF406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1E3FE1"/>
    <w:multiLevelType w:val="hybridMultilevel"/>
    <w:tmpl w:val="B338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CC471D"/>
    <w:multiLevelType w:val="hybridMultilevel"/>
    <w:tmpl w:val="C32E305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3ED0B67"/>
    <w:multiLevelType w:val="hybridMultilevel"/>
    <w:tmpl w:val="45900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004476"/>
    <w:multiLevelType w:val="hybridMultilevel"/>
    <w:tmpl w:val="0D88894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5446746"/>
    <w:multiLevelType w:val="hybridMultilevel"/>
    <w:tmpl w:val="CF406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BBB6758"/>
    <w:multiLevelType w:val="hybridMultilevel"/>
    <w:tmpl w:val="45900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3A6EA2"/>
    <w:multiLevelType w:val="hybridMultilevel"/>
    <w:tmpl w:val="38CEA7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D30323A"/>
    <w:multiLevelType w:val="hybridMultilevel"/>
    <w:tmpl w:val="51F0FE3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3D1D68"/>
    <w:multiLevelType w:val="hybridMultilevel"/>
    <w:tmpl w:val="45900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391242"/>
    <w:multiLevelType w:val="hybridMultilevel"/>
    <w:tmpl w:val="2C285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272D26"/>
    <w:multiLevelType w:val="hybridMultilevel"/>
    <w:tmpl w:val="90A21F0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8F4BFE"/>
    <w:multiLevelType w:val="hybridMultilevel"/>
    <w:tmpl w:val="45900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11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 w:numId="10">
    <w:abstractNumId w:val="8"/>
  </w:num>
  <w:num w:numId="11">
    <w:abstractNumId w:val="7"/>
  </w:num>
  <w:num w:numId="12">
    <w:abstractNumId w:val="2"/>
  </w:num>
  <w:num w:numId="13">
    <w:abstractNumId w:val="15"/>
  </w:num>
  <w:num w:numId="14">
    <w:abstractNumId w:val="12"/>
  </w:num>
  <w:num w:numId="15">
    <w:abstractNumId w:val="19"/>
  </w:num>
  <w:num w:numId="16">
    <w:abstractNumId w:val="0"/>
  </w:num>
  <w:num w:numId="17">
    <w:abstractNumId w:val="17"/>
  </w:num>
  <w:num w:numId="18">
    <w:abstractNumId w:val="13"/>
  </w:num>
  <w:num w:numId="19">
    <w:abstractNumId w:val="16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2CF"/>
    <w:rsid w:val="0001457D"/>
    <w:rsid w:val="00020DB4"/>
    <w:rsid w:val="00021FD0"/>
    <w:rsid w:val="00035A4E"/>
    <w:rsid w:val="00044221"/>
    <w:rsid w:val="000A1B17"/>
    <w:rsid w:val="000B02B5"/>
    <w:rsid w:val="000D7143"/>
    <w:rsid w:val="000E676B"/>
    <w:rsid w:val="000F032C"/>
    <w:rsid w:val="00115D69"/>
    <w:rsid w:val="0012307B"/>
    <w:rsid w:val="0015549E"/>
    <w:rsid w:val="00157E30"/>
    <w:rsid w:val="001630A2"/>
    <w:rsid w:val="001B4389"/>
    <w:rsid w:val="001F587E"/>
    <w:rsid w:val="0021024E"/>
    <w:rsid w:val="0022547D"/>
    <w:rsid w:val="00227AAF"/>
    <w:rsid w:val="0023287D"/>
    <w:rsid w:val="00247A66"/>
    <w:rsid w:val="00277740"/>
    <w:rsid w:val="00293D2C"/>
    <w:rsid w:val="002D1756"/>
    <w:rsid w:val="00325F65"/>
    <w:rsid w:val="003467CF"/>
    <w:rsid w:val="0035231D"/>
    <w:rsid w:val="00385F4C"/>
    <w:rsid w:val="00390BE0"/>
    <w:rsid w:val="003A086B"/>
    <w:rsid w:val="003A540A"/>
    <w:rsid w:val="003A5B25"/>
    <w:rsid w:val="003C37B3"/>
    <w:rsid w:val="003E3D14"/>
    <w:rsid w:val="00404435"/>
    <w:rsid w:val="004105E4"/>
    <w:rsid w:val="00411719"/>
    <w:rsid w:val="00422BD2"/>
    <w:rsid w:val="00431609"/>
    <w:rsid w:val="004533CF"/>
    <w:rsid w:val="00465649"/>
    <w:rsid w:val="0047586C"/>
    <w:rsid w:val="00486978"/>
    <w:rsid w:val="004A2502"/>
    <w:rsid w:val="004B5AF8"/>
    <w:rsid w:val="004D30FC"/>
    <w:rsid w:val="004D38FA"/>
    <w:rsid w:val="004D635C"/>
    <w:rsid w:val="004E0DCB"/>
    <w:rsid w:val="004F101C"/>
    <w:rsid w:val="005012D6"/>
    <w:rsid w:val="0051359A"/>
    <w:rsid w:val="00516BED"/>
    <w:rsid w:val="00542AD8"/>
    <w:rsid w:val="00544B40"/>
    <w:rsid w:val="00550E80"/>
    <w:rsid w:val="005924D0"/>
    <w:rsid w:val="00594961"/>
    <w:rsid w:val="005B3011"/>
    <w:rsid w:val="005D28F4"/>
    <w:rsid w:val="005E246C"/>
    <w:rsid w:val="005E3223"/>
    <w:rsid w:val="005E400F"/>
    <w:rsid w:val="005E6032"/>
    <w:rsid w:val="005E7269"/>
    <w:rsid w:val="005E78D5"/>
    <w:rsid w:val="005F642A"/>
    <w:rsid w:val="006120E6"/>
    <w:rsid w:val="00633249"/>
    <w:rsid w:val="0065365F"/>
    <w:rsid w:val="00653963"/>
    <w:rsid w:val="00674552"/>
    <w:rsid w:val="006A3116"/>
    <w:rsid w:val="006A5D54"/>
    <w:rsid w:val="006A67E8"/>
    <w:rsid w:val="006C0B59"/>
    <w:rsid w:val="006F404A"/>
    <w:rsid w:val="006F5704"/>
    <w:rsid w:val="007067F5"/>
    <w:rsid w:val="00741883"/>
    <w:rsid w:val="007476EB"/>
    <w:rsid w:val="00782499"/>
    <w:rsid w:val="00782D3F"/>
    <w:rsid w:val="007B49AE"/>
    <w:rsid w:val="007C235A"/>
    <w:rsid w:val="007C35E6"/>
    <w:rsid w:val="007D6957"/>
    <w:rsid w:val="007E548C"/>
    <w:rsid w:val="007F6B33"/>
    <w:rsid w:val="007F7988"/>
    <w:rsid w:val="00804BF4"/>
    <w:rsid w:val="008113C6"/>
    <w:rsid w:val="00824198"/>
    <w:rsid w:val="00851E5F"/>
    <w:rsid w:val="00855D68"/>
    <w:rsid w:val="00863EDF"/>
    <w:rsid w:val="00871F2D"/>
    <w:rsid w:val="008A3CEF"/>
    <w:rsid w:val="008B3748"/>
    <w:rsid w:val="008B387A"/>
    <w:rsid w:val="008C7DC5"/>
    <w:rsid w:val="008E430A"/>
    <w:rsid w:val="008F05EE"/>
    <w:rsid w:val="008F67FD"/>
    <w:rsid w:val="0092061D"/>
    <w:rsid w:val="00922F13"/>
    <w:rsid w:val="0094048E"/>
    <w:rsid w:val="009449DB"/>
    <w:rsid w:val="00951B26"/>
    <w:rsid w:val="00982B02"/>
    <w:rsid w:val="0098476B"/>
    <w:rsid w:val="00987AA3"/>
    <w:rsid w:val="009A0BF4"/>
    <w:rsid w:val="009B2BBE"/>
    <w:rsid w:val="009D1FEC"/>
    <w:rsid w:val="009D59DB"/>
    <w:rsid w:val="009F3105"/>
    <w:rsid w:val="00A37BD2"/>
    <w:rsid w:val="00A4381D"/>
    <w:rsid w:val="00A44DC5"/>
    <w:rsid w:val="00A452FE"/>
    <w:rsid w:val="00A5150C"/>
    <w:rsid w:val="00A528C1"/>
    <w:rsid w:val="00A92FC6"/>
    <w:rsid w:val="00AE4D4A"/>
    <w:rsid w:val="00AE622C"/>
    <w:rsid w:val="00B10AC6"/>
    <w:rsid w:val="00B17B1A"/>
    <w:rsid w:val="00B22189"/>
    <w:rsid w:val="00B36797"/>
    <w:rsid w:val="00B5208C"/>
    <w:rsid w:val="00B7605B"/>
    <w:rsid w:val="00B76B56"/>
    <w:rsid w:val="00B84895"/>
    <w:rsid w:val="00BA76D9"/>
    <w:rsid w:val="00BB4301"/>
    <w:rsid w:val="00BE5D01"/>
    <w:rsid w:val="00BE735E"/>
    <w:rsid w:val="00C24AEC"/>
    <w:rsid w:val="00C33742"/>
    <w:rsid w:val="00C3579A"/>
    <w:rsid w:val="00C36CE7"/>
    <w:rsid w:val="00C44262"/>
    <w:rsid w:val="00C5282A"/>
    <w:rsid w:val="00C663CF"/>
    <w:rsid w:val="00C7145E"/>
    <w:rsid w:val="00C77CAA"/>
    <w:rsid w:val="00C851ED"/>
    <w:rsid w:val="00CB5057"/>
    <w:rsid w:val="00CF303C"/>
    <w:rsid w:val="00D0426E"/>
    <w:rsid w:val="00D16484"/>
    <w:rsid w:val="00D222BE"/>
    <w:rsid w:val="00D33119"/>
    <w:rsid w:val="00D5162A"/>
    <w:rsid w:val="00D550FF"/>
    <w:rsid w:val="00D5565A"/>
    <w:rsid w:val="00D82460"/>
    <w:rsid w:val="00DD336F"/>
    <w:rsid w:val="00DE56D1"/>
    <w:rsid w:val="00DE70A4"/>
    <w:rsid w:val="00DE7720"/>
    <w:rsid w:val="00DF1035"/>
    <w:rsid w:val="00E032CF"/>
    <w:rsid w:val="00E049A0"/>
    <w:rsid w:val="00E117D8"/>
    <w:rsid w:val="00E756FB"/>
    <w:rsid w:val="00E81C70"/>
    <w:rsid w:val="00EA3DED"/>
    <w:rsid w:val="00EA40A1"/>
    <w:rsid w:val="00EB1E8B"/>
    <w:rsid w:val="00EB311D"/>
    <w:rsid w:val="00EC4180"/>
    <w:rsid w:val="00EC58EA"/>
    <w:rsid w:val="00EE04B8"/>
    <w:rsid w:val="00EE3290"/>
    <w:rsid w:val="00EE7A84"/>
    <w:rsid w:val="00F103A5"/>
    <w:rsid w:val="00F24FF8"/>
    <w:rsid w:val="00F34943"/>
    <w:rsid w:val="00F572C0"/>
    <w:rsid w:val="00F61765"/>
    <w:rsid w:val="00F62F2F"/>
    <w:rsid w:val="00F821FD"/>
    <w:rsid w:val="00F875F4"/>
    <w:rsid w:val="00F94CF2"/>
    <w:rsid w:val="00F960A2"/>
    <w:rsid w:val="00F979C4"/>
    <w:rsid w:val="00FB29A2"/>
    <w:rsid w:val="00FD2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7F5"/>
    <w:pPr>
      <w:spacing w:after="200" w:line="276" w:lineRule="auto"/>
    </w:pPr>
  </w:style>
  <w:style w:type="paragraph" w:styleId="Heading5">
    <w:name w:val="heading 5"/>
    <w:basedOn w:val="Normal"/>
    <w:next w:val="Normal"/>
    <w:link w:val="Heading5Char"/>
    <w:uiPriority w:val="99"/>
    <w:qFormat/>
    <w:rsid w:val="00035A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035A4E"/>
    <w:rPr>
      <w:rFonts w:ascii="Calibri" w:hAnsi="Calibri" w:cs="Times New Roman"/>
      <w:b/>
      <w:bCs/>
      <w:i/>
      <w:iCs/>
      <w:sz w:val="26"/>
      <w:szCs w:val="26"/>
    </w:rPr>
  </w:style>
  <w:style w:type="character" w:styleId="Hyperlink">
    <w:name w:val="Hyperlink"/>
    <w:basedOn w:val="DefaultParagraphFont"/>
    <w:uiPriority w:val="99"/>
    <w:rsid w:val="00E032C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032CF"/>
    <w:pPr>
      <w:ind w:left="720"/>
      <w:contextualSpacing/>
    </w:pPr>
  </w:style>
  <w:style w:type="table" w:styleId="TableGrid">
    <w:name w:val="Table Grid"/>
    <w:basedOn w:val="TableNormal"/>
    <w:uiPriority w:val="99"/>
    <w:rsid w:val="000442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E4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E4D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4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E4D4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D4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869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486978"/>
    <w:pPr>
      <w:suppressAutoHyphens/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5E7269"/>
  </w:style>
  <w:style w:type="character" w:styleId="CommentReference">
    <w:name w:val="annotation reference"/>
    <w:basedOn w:val="DefaultParagraphFont"/>
    <w:uiPriority w:val="99"/>
    <w:semiHidden/>
    <w:rsid w:val="005E726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E72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E726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E72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E72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02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19</Pages>
  <Words>4371</Words>
  <Characters>26228</Characters>
  <Application>Microsoft Office Outlook</Application>
  <DocSecurity>0</DocSecurity>
  <Lines>0</Lines>
  <Paragraphs>0</Paragraphs>
  <ScaleCrop>false</ScaleCrop>
  <Company>Centrum Edukacji ATUT - Dolny Śląsk s.c.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„Szkoła przyjazna dla uczniów w gminie Żelechlinek”</dc:title>
  <dc:subject/>
  <dc:creator>Marcin Kępa</dc:creator>
  <cp:keywords/>
  <dc:description/>
  <cp:lastModifiedBy>Użytkownik systemu Windows</cp:lastModifiedBy>
  <cp:revision>2</cp:revision>
  <cp:lastPrinted>2016-08-11T11:53:00Z</cp:lastPrinted>
  <dcterms:created xsi:type="dcterms:W3CDTF">2017-06-16T06:27:00Z</dcterms:created>
  <dcterms:modified xsi:type="dcterms:W3CDTF">2017-06-16T06:27:00Z</dcterms:modified>
</cp:coreProperties>
</file>